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C45703">
        <w:rPr>
          <w:rFonts w:ascii="Arial" w:hAnsi="Arial" w:cs="Arial"/>
        </w:rPr>
        <w:t>Don Holowachuk</w:t>
      </w:r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DD1345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DD1345">
        <w:rPr>
          <w:rFonts w:ascii="Arial" w:hAnsi="Arial" w:cs="Arial"/>
        </w:rPr>
        <w:t xml:space="preserve">Division 1 -   </w:t>
      </w:r>
      <w:r w:rsidR="00C45703">
        <w:rPr>
          <w:rFonts w:ascii="Arial" w:hAnsi="Arial" w:cs="Arial"/>
        </w:rPr>
        <w:t xml:space="preserve">Dallas </w:t>
      </w:r>
      <w:proofErr w:type="spellStart"/>
      <w:r w:rsidR="00C45703">
        <w:rPr>
          <w:rFonts w:ascii="Arial" w:hAnsi="Arial" w:cs="Arial"/>
        </w:rPr>
        <w:t>Chornomitz</w:t>
      </w:r>
      <w:proofErr w:type="spellEnd"/>
    </w:p>
    <w:p w:rsidR="00F956E0" w:rsidRDefault="00DD134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82F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A2272B" w:rsidRDefault="00A2272B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  </w:t>
      </w:r>
      <w:r w:rsidR="00355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3559EF">
        <w:rPr>
          <w:rFonts w:ascii="Arial" w:hAnsi="Arial" w:cs="Arial"/>
        </w:rPr>
        <w:t>ollin Redman</w:t>
      </w:r>
    </w:p>
    <w:p w:rsidR="007E27B1" w:rsidRDefault="00F711B5" w:rsidP="004806F8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Brent Elmy</w:t>
      </w:r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467A" w:rsidRDefault="00EB6858" w:rsidP="0076188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  <w:t xml:space="preserve">    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</w:r>
    </w:p>
    <w:p w:rsidR="00004EE6" w:rsidRPr="0076188C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D43C3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521AF2">
        <w:rPr>
          <w:rFonts w:ascii="Arial" w:hAnsi="Arial" w:cs="Arial"/>
        </w:rPr>
        <w:t>8</w:t>
      </w:r>
      <w:r w:rsidR="00EF26AF">
        <w:rPr>
          <w:rFonts w:ascii="Arial" w:hAnsi="Arial" w:cs="Arial"/>
        </w:rPr>
        <w:t>:1</w:t>
      </w:r>
      <w:r w:rsidR="00521AF2">
        <w:rPr>
          <w:rFonts w:ascii="Arial" w:hAnsi="Arial" w:cs="Arial"/>
        </w:rPr>
        <w:t>1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1835AA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:rsidR="0071384C" w:rsidRPr="0076188C" w:rsidRDefault="0071384C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0A2AF8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="00EF26AF">
        <w:rPr>
          <w:rFonts w:ascii="Arial" w:hAnsi="Arial" w:cs="Arial"/>
        </w:rPr>
        <w:t>/</w:t>
      </w:r>
      <w:r w:rsidR="00197810">
        <w:rPr>
          <w:rFonts w:ascii="Arial" w:hAnsi="Arial" w:cs="Arial"/>
        </w:rPr>
        <w:t>2</w:t>
      </w:r>
      <w:r w:rsidR="00EF26AF">
        <w:rPr>
          <w:rFonts w:ascii="Arial" w:hAnsi="Arial" w:cs="Arial"/>
        </w:rPr>
        <w:t>1</w:t>
      </w:r>
      <w:r w:rsidR="00197810">
        <w:rPr>
          <w:rFonts w:ascii="Arial" w:hAnsi="Arial" w:cs="Arial"/>
        </w:rPr>
        <w:t xml:space="preserve"> </w:t>
      </w:r>
      <w:proofErr w:type="spellStart"/>
      <w:r w:rsidR="00521AF2">
        <w:rPr>
          <w:rFonts w:ascii="Arial" w:hAnsi="Arial" w:cs="Arial"/>
        </w:rPr>
        <w:t>Kreshewski</w:t>
      </w:r>
      <w:proofErr w:type="spellEnd"/>
      <w:r w:rsidR="00286631">
        <w:rPr>
          <w:rFonts w:ascii="Arial" w:hAnsi="Arial" w:cs="Arial"/>
        </w:rPr>
        <w:tab/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286631" w:rsidRPr="0076188C" w:rsidRDefault="0028663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559EF" w:rsidRPr="004273D5" w:rsidRDefault="003559EF" w:rsidP="003559E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4273D5">
        <w:rPr>
          <w:rFonts w:ascii="Arial" w:hAnsi="Arial" w:cs="Arial"/>
          <w:b/>
        </w:rPr>
        <w:t>MINUTES</w:t>
      </w:r>
    </w:p>
    <w:p w:rsidR="00446EC6" w:rsidRPr="00FC61DA" w:rsidRDefault="00EF26AF" w:rsidP="001978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521AF2">
        <w:rPr>
          <w:rFonts w:ascii="Arial" w:hAnsi="Arial" w:cs="Arial"/>
        </w:rPr>
        <w:t>4</w:t>
      </w:r>
      <w:r w:rsidR="003559EF">
        <w:rPr>
          <w:rFonts w:ascii="Arial" w:hAnsi="Arial" w:cs="Arial"/>
        </w:rPr>
        <w:t>/2</w:t>
      </w:r>
      <w:r>
        <w:rPr>
          <w:rFonts w:ascii="Arial" w:hAnsi="Arial" w:cs="Arial"/>
        </w:rPr>
        <w:t>1</w:t>
      </w:r>
      <w:r w:rsidR="00355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3559EF">
        <w:rPr>
          <w:rFonts w:ascii="Arial" w:hAnsi="Arial" w:cs="Arial"/>
        </w:rPr>
        <w:tab/>
        <w:t xml:space="preserve">- That the minutes of the </w:t>
      </w:r>
      <w:r w:rsidR="00521AF2">
        <w:rPr>
          <w:rFonts w:ascii="Arial" w:hAnsi="Arial" w:cs="Arial"/>
        </w:rPr>
        <w:t>January 13</w:t>
      </w:r>
      <w:r w:rsidR="003559EF" w:rsidRPr="00E91608">
        <w:rPr>
          <w:rFonts w:ascii="Arial" w:hAnsi="Arial" w:cs="Arial"/>
          <w:vertAlign w:val="superscript"/>
        </w:rPr>
        <w:t>th</w:t>
      </w:r>
      <w:r w:rsidR="003559EF">
        <w:rPr>
          <w:rFonts w:ascii="Arial" w:hAnsi="Arial" w:cs="Arial"/>
        </w:rPr>
        <w:t xml:space="preserve">, 2020 </w:t>
      </w:r>
      <w:r w:rsidR="0047006A">
        <w:rPr>
          <w:rFonts w:ascii="Arial" w:hAnsi="Arial" w:cs="Arial"/>
        </w:rPr>
        <w:t>Regular</w:t>
      </w:r>
      <w:r w:rsidR="003559EF">
        <w:rPr>
          <w:rFonts w:ascii="Arial" w:hAnsi="Arial" w:cs="Arial"/>
        </w:rPr>
        <w:t xml:space="preserve"> Meeting be approved as circulated</w:t>
      </w:r>
      <w:r w:rsidR="00197810">
        <w:rPr>
          <w:rFonts w:ascii="Arial" w:hAnsi="Arial" w:cs="Arial"/>
        </w:rPr>
        <w:t>.</w:t>
      </w:r>
      <w:r w:rsidR="00197810">
        <w:rPr>
          <w:rFonts w:ascii="Arial" w:hAnsi="Arial" w:cs="Arial"/>
        </w:rPr>
        <w:tab/>
      </w:r>
      <w:r w:rsidR="00197810" w:rsidRPr="00197810">
        <w:rPr>
          <w:rFonts w:ascii="Arial" w:hAnsi="Arial" w:cs="Arial"/>
          <w:b/>
        </w:rPr>
        <w:t>C</w:t>
      </w:r>
      <w:r w:rsidR="00446EC6" w:rsidRPr="00FC61DA">
        <w:rPr>
          <w:rFonts w:ascii="Arial" w:hAnsi="Arial" w:cs="Arial"/>
          <w:b/>
        </w:rPr>
        <w:t>ARRIED.</w:t>
      </w:r>
    </w:p>
    <w:p w:rsidR="00D963FC" w:rsidRDefault="00D963FC" w:rsidP="0028663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BD4BD1" w:rsidRDefault="00BD4BD1" w:rsidP="0028663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8:30 – 9:07 A.M.</w:t>
      </w:r>
    </w:p>
    <w:p w:rsidR="00BD4BD1" w:rsidRDefault="00BD4BD1" w:rsidP="00BD4BD1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R.M.’s Grader Operator Mr. Larry </w:t>
      </w:r>
      <w:proofErr w:type="spellStart"/>
      <w:r>
        <w:rPr>
          <w:rFonts w:ascii="Arial" w:hAnsi="Arial" w:cs="Arial"/>
        </w:rPr>
        <w:t>Eb</w:t>
      </w:r>
      <w:r w:rsidR="00E147F9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proofErr w:type="spellEnd"/>
      <w:r>
        <w:rPr>
          <w:rFonts w:ascii="Arial" w:hAnsi="Arial" w:cs="Arial"/>
        </w:rPr>
        <w:t xml:space="preserve"> discussed the following with Council:</w:t>
      </w:r>
    </w:p>
    <w:p w:rsidR="00BD4BD1" w:rsidRDefault="00A430DB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p</w:t>
      </w:r>
      <w:r w:rsidR="00BD4BD1">
        <w:rPr>
          <w:rFonts w:ascii="Arial" w:hAnsi="Arial" w:cs="Arial"/>
        </w:rPr>
        <w:t xml:space="preserve">ressure </w:t>
      </w:r>
      <w:r>
        <w:rPr>
          <w:rFonts w:ascii="Arial" w:hAnsi="Arial" w:cs="Arial"/>
        </w:rPr>
        <w:t>w</w:t>
      </w:r>
      <w:r w:rsidR="00BD4BD1">
        <w:rPr>
          <w:rFonts w:ascii="Arial" w:hAnsi="Arial" w:cs="Arial"/>
        </w:rPr>
        <w:t>asher leaking;</w:t>
      </w:r>
    </w:p>
    <w:p w:rsidR="00BD4BD1" w:rsidRDefault="00A430DB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p</w:t>
      </w:r>
      <w:r w:rsidR="00BD4BD1">
        <w:rPr>
          <w:rFonts w:ascii="Arial" w:hAnsi="Arial" w:cs="Arial"/>
        </w:rPr>
        <w:t>ossible antifreeze leak in Larry’s grader;</w:t>
      </w:r>
    </w:p>
    <w:p w:rsidR="00BD4BD1" w:rsidRDefault="00BD4BD1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replacement of stolen tools;</w:t>
      </w:r>
    </w:p>
    <w:p w:rsidR="00BD4BD1" w:rsidRDefault="00BD4BD1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Update on snow ridging;</w:t>
      </w:r>
    </w:p>
    <w:p w:rsidR="00BD4BD1" w:rsidRDefault="00A430DB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Discussed h</w:t>
      </w:r>
      <w:r w:rsidR="00BD4BD1">
        <w:rPr>
          <w:rFonts w:ascii="Arial" w:hAnsi="Arial" w:cs="Arial"/>
        </w:rPr>
        <w:t>ir</w:t>
      </w:r>
      <w:r>
        <w:rPr>
          <w:rFonts w:ascii="Arial" w:hAnsi="Arial" w:cs="Arial"/>
        </w:rPr>
        <w:t>ing</w:t>
      </w:r>
      <w:r w:rsidR="00BD4BD1">
        <w:rPr>
          <w:rFonts w:ascii="Arial" w:hAnsi="Arial" w:cs="Arial"/>
        </w:rPr>
        <w:t xml:space="preserve"> Mr. Ken </w:t>
      </w:r>
      <w:proofErr w:type="spellStart"/>
      <w:r w:rsidR="00BD4BD1">
        <w:rPr>
          <w:rFonts w:ascii="Arial" w:hAnsi="Arial" w:cs="Arial"/>
        </w:rPr>
        <w:t>Radawetz</w:t>
      </w:r>
      <w:proofErr w:type="spellEnd"/>
      <w:r w:rsidR="00BD4BD1">
        <w:rPr>
          <w:rFonts w:ascii="Arial" w:hAnsi="Arial" w:cs="Arial"/>
        </w:rPr>
        <w:t xml:space="preserve"> to build metal door security for shop;</w:t>
      </w:r>
    </w:p>
    <w:p w:rsidR="00BD4BD1" w:rsidRDefault="00A430DB" w:rsidP="00BD4BD1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Sugge</w:t>
      </w:r>
      <w:r w:rsidR="00BD4BD1">
        <w:rPr>
          <w:rFonts w:ascii="Arial" w:hAnsi="Arial" w:cs="Arial"/>
        </w:rPr>
        <w:t>stion</w:t>
      </w:r>
      <w:r>
        <w:rPr>
          <w:rFonts w:ascii="Arial" w:hAnsi="Arial" w:cs="Arial"/>
        </w:rPr>
        <w:t>s</w:t>
      </w:r>
      <w:r w:rsidR="00BD4BD1">
        <w:rPr>
          <w:rFonts w:ascii="Arial" w:hAnsi="Arial" w:cs="Arial"/>
        </w:rPr>
        <w:t xml:space="preserve"> to use ICE blades to get wash board out of the roads.</w:t>
      </w:r>
    </w:p>
    <w:p w:rsidR="00BD4BD1" w:rsidRDefault="00BD4BD1" w:rsidP="00BD4BD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BD4BD1" w:rsidRDefault="00DF4B68" w:rsidP="00BD4BD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PURCHASE TRAILER</w:t>
      </w:r>
    </w:p>
    <w:p w:rsidR="00DF4B68" w:rsidRDefault="00DF4B68" w:rsidP="00DF4B6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25/21 Elmy </w:t>
      </w:r>
      <w:r>
        <w:rPr>
          <w:rFonts w:ascii="Arial" w:hAnsi="Arial" w:cs="Arial"/>
        </w:rPr>
        <w:tab/>
        <w:t xml:space="preserve">- That the R.M. purchase a used 36’ Gooseneck Trailer from </w:t>
      </w:r>
      <w:proofErr w:type="spellStart"/>
      <w:r>
        <w:rPr>
          <w:rFonts w:ascii="Arial" w:hAnsi="Arial" w:cs="Arial"/>
        </w:rPr>
        <w:t>Flaman</w:t>
      </w:r>
      <w:proofErr w:type="spellEnd"/>
      <w:r>
        <w:rPr>
          <w:rFonts w:ascii="Arial" w:hAnsi="Arial" w:cs="Arial"/>
        </w:rPr>
        <w:t xml:space="preserve"> Sales Ltd. (Yorkton, SK.) for $14,985.00 (taxes includes) as attach</w:t>
      </w:r>
      <w:r w:rsidR="00A430DB">
        <w:rPr>
          <w:rFonts w:ascii="Arial" w:hAnsi="Arial" w:cs="Arial"/>
        </w:rPr>
        <w:t>e</w:t>
      </w:r>
      <w:r>
        <w:rPr>
          <w:rFonts w:ascii="Arial" w:hAnsi="Arial" w:cs="Arial"/>
        </w:rPr>
        <w:t>d to and forming part of these minutes.</w:t>
      </w:r>
      <w:r>
        <w:rPr>
          <w:rFonts w:ascii="Arial" w:hAnsi="Arial" w:cs="Arial"/>
        </w:rPr>
        <w:tab/>
      </w:r>
      <w:r w:rsidRPr="00DF4B68">
        <w:rPr>
          <w:rFonts w:ascii="Arial" w:hAnsi="Arial" w:cs="Arial"/>
          <w:b/>
        </w:rPr>
        <w:t>CARRIED.</w:t>
      </w:r>
    </w:p>
    <w:p w:rsidR="00DF4B68" w:rsidRDefault="00DF4B68" w:rsidP="00DF4B6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  <w:b/>
        </w:rPr>
      </w:pPr>
    </w:p>
    <w:p w:rsidR="00DF4B68" w:rsidRDefault="00DF4B68" w:rsidP="00DF4B6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At 9:35 a.m. Mr. Salem Budd was interviewed for the Seasonal Operator position.</w:t>
      </w:r>
    </w:p>
    <w:p w:rsidR="00DF4B68" w:rsidRDefault="00DF4B68" w:rsidP="00DF4B68">
      <w:pPr>
        <w:tabs>
          <w:tab w:val="left" w:pos="540"/>
          <w:tab w:val="left" w:pos="2340"/>
          <w:tab w:val="left" w:pos="9000"/>
        </w:tabs>
        <w:ind w:left="2160" w:hanging="2160"/>
        <w:jc w:val="both"/>
        <w:rPr>
          <w:rFonts w:ascii="Arial" w:hAnsi="Arial" w:cs="Arial"/>
        </w:rPr>
      </w:pP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MAINTENANCE AGREEMENT</w:t>
      </w: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 updated Council on the Road Maintenance Agreement with Venture Construction</w:t>
      </w:r>
      <w:r w:rsidR="00676E1F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>.</w:t>
      </w:r>
      <w:r w:rsidR="00DF4B68">
        <w:rPr>
          <w:rFonts w:ascii="Arial" w:hAnsi="Arial" w:cs="Arial"/>
        </w:rPr>
        <w:t xml:space="preserve"> and Mr. Monte Rumbold.</w:t>
      </w:r>
    </w:p>
    <w:p w:rsidR="00DF4B68" w:rsidRDefault="00DF4B68" w:rsidP="00DF4B6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DF4B68" w:rsidRDefault="00517512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FIRE INVOICE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 discussion on the payment of a fire invoice that was originally sent to </w:t>
      </w:r>
      <w:proofErr w:type="spellStart"/>
      <w:r>
        <w:rPr>
          <w:rFonts w:ascii="Arial" w:hAnsi="Arial" w:cs="Arial"/>
        </w:rPr>
        <w:t>Sask</w:t>
      </w:r>
      <w:proofErr w:type="spellEnd"/>
      <w:r>
        <w:rPr>
          <w:rFonts w:ascii="Arial" w:hAnsi="Arial" w:cs="Arial"/>
        </w:rPr>
        <w:t xml:space="preserve"> Power (NE 8-35-7-W2) was tabled until next meeting. </w:t>
      </w:r>
    </w:p>
    <w:p w:rsidR="00FB6E26" w:rsidRDefault="00FB6E26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FB6E26" w:rsidRPr="00FB6E26" w:rsidRDefault="00FB6E26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 w:rsidRPr="00FB6E26">
        <w:rPr>
          <w:rFonts w:ascii="Arial" w:hAnsi="Arial" w:cs="Arial"/>
          <w:b/>
        </w:rPr>
        <w:t>SECURITY SYSTEM</w:t>
      </w:r>
    </w:p>
    <w:p w:rsidR="00FB6E26" w:rsidRDefault="00FB6E26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Council discussed whose names should be listed on the Security System when it has been </w:t>
      </w:r>
      <w:proofErr w:type="spellStart"/>
      <w:r>
        <w:rPr>
          <w:rFonts w:ascii="Arial" w:hAnsi="Arial" w:cs="Arial"/>
        </w:rPr>
        <w:t>notifyed</w:t>
      </w:r>
      <w:proofErr w:type="spellEnd"/>
      <w:r>
        <w:rPr>
          <w:rFonts w:ascii="Arial" w:hAnsi="Arial" w:cs="Arial"/>
        </w:rPr>
        <w:t xml:space="preserve"> of a break in.   Council decided the following:</w:t>
      </w:r>
    </w:p>
    <w:p w:rsidR="00FB6E26" w:rsidRDefault="00FB6E26" w:rsidP="00FB6E26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 Holowachuk – First to be </w:t>
      </w:r>
      <w:proofErr w:type="spellStart"/>
      <w:r>
        <w:rPr>
          <w:rFonts w:ascii="Arial" w:hAnsi="Arial" w:cs="Arial"/>
        </w:rPr>
        <w:t>notifyed</w:t>
      </w:r>
      <w:proofErr w:type="spellEnd"/>
      <w:r>
        <w:rPr>
          <w:rFonts w:ascii="Arial" w:hAnsi="Arial" w:cs="Arial"/>
        </w:rPr>
        <w:t>;</w:t>
      </w:r>
    </w:p>
    <w:p w:rsidR="00FB6E26" w:rsidRDefault="00FB6E26" w:rsidP="00FB6E26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Allen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– Second to be </w:t>
      </w:r>
      <w:proofErr w:type="spellStart"/>
      <w:r>
        <w:rPr>
          <w:rFonts w:ascii="Arial" w:hAnsi="Arial" w:cs="Arial"/>
        </w:rPr>
        <w:t>notifyed</w:t>
      </w:r>
      <w:proofErr w:type="spellEnd"/>
      <w:r>
        <w:rPr>
          <w:rFonts w:ascii="Arial" w:hAnsi="Arial" w:cs="Arial"/>
        </w:rPr>
        <w:t>;</w:t>
      </w:r>
    </w:p>
    <w:p w:rsidR="00FB6E26" w:rsidRDefault="00FB6E26" w:rsidP="00FB6E26">
      <w:pPr>
        <w:pStyle w:val="ListParagraph"/>
        <w:numPr>
          <w:ilvl w:val="0"/>
          <w:numId w:val="1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Michael Rattray – Third to be </w:t>
      </w:r>
      <w:proofErr w:type="spellStart"/>
      <w:r>
        <w:rPr>
          <w:rFonts w:ascii="Arial" w:hAnsi="Arial" w:cs="Arial"/>
        </w:rPr>
        <w:t>notifyed</w:t>
      </w:r>
      <w:proofErr w:type="spellEnd"/>
      <w:r>
        <w:rPr>
          <w:rFonts w:ascii="Arial" w:hAnsi="Arial" w:cs="Arial"/>
        </w:rPr>
        <w:t>.</w:t>
      </w:r>
    </w:p>
    <w:p w:rsidR="00FB6E26" w:rsidRDefault="00FB6E26" w:rsidP="00FB6E2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E2435B" w:rsidRDefault="00E2435B" w:rsidP="00E2435B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10:30 a.m. Ms. Samantha </w:t>
      </w:r>
      <w:proofErr w:type="spellStart"/>
      <w:r>
        <w:rPr>
          <w:rFonts w:ascii="Arial" w:hAnsi="Arial" w:cs="Arial"/>
        </w:rPr>
        <w:t>Veldman</w:t>
      </w:r>
      <w:proofErr w:type="spellEnd"/>
      <w:r>
        <w:rPr>
          <w:rFonts w:ascii="Arial" w:hAnsi="Arial" w:cs="Arial"/>
        </w:rPr>
        <w:t xml:space="preserve"> was interviewed for the Seasonal Operator position.</w:t>
      </w:r>
    </w:p>
    <w:p w:rsidR="00E2435B" w:rsidRDefault="00E2435B" w:rsidP="00E2435B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</w:p>
    <w:p w:rsidR="00517512" w:rsidRDefault="00E2435B" w:rsidP="00E2435B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10:45 a.m. Mr. Chris Barber was interviewed for the Seasonal Operator position.   </w:t>
      </w:r>
      <w:r w:rsidR="00FB6E26" w:rsidRPr="00FB6E26">
        <w:rPr>
          <w:rFonts w:ascii="Arial" w:hAnsi="Arial" w:cs="Arial"/>
        </w:rPr>
        <w:t xml:space="preserve">  </w:t>
      </w:r>
    </w:p>
    <w:p w:rsidR="00E2435B" w:rsidRPr="00FB6E26" w:rsidRDefault="00E2435B" w:rsidP="00E2435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E2435B" w:rsidRDefault="00E2435B" w:rsidP="00E2435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E2435B" w:rsidRDefault="00E2435B" w:rsidP="00E2435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26/21 Holowachuk</w:t>
      </w:r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12:10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E2435B" w:rsidRPr="00A77461" w:rsidRDefault="00E2435B" w:rsidP="00E2435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E2435B" w:rsidRDefault="00E2435B" w:rsidP="00E2435B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27/21 Holowachuk</w:t>
      </w:r>
      <w:r>
        <w:rPr>
          <w:rFonts w:ascii="Arial" w:hAnsi="Arial" w:cs="Arial"/>
        </w:rPr>
        <w:tab/>
        <w:t xml:space="preserve">- </w:t>
      </w:r>
      <w:proofErr w:type="gramStart"/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resume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12:40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</w:t>
      </w:r>
      <w:proofErr w:type="gramEnd"/>
      <w:r>
        <w:rPr>
          <w:rFonts w:ascii="Arial" w:hAnsi="Arial" w:cs="Arial"/>
          <w:b/>
        </w:rPr>
        <w:t>.</w:t>
      </w:r>
    </w:p>
    <w:p w:rsidR="00517512" w:rsidRDefault="00517512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795B95" w:rsidRDefault="00795B95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795B95" w:rsidRDefault="00795B95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795B95" w:rsidRDefault="00795B95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E2435B" w:rsidRDefault="00E2435B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T&amp;H TRUCKING</w:t>
      </w:r>
    </w:p>
    <w:p w:rsidR="00E2435B" w:rsidRDefault="00E2435B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The Administrator informed Council that he had talked to Tim Polegi (T&amp;H Trucking) regarding the hauling of gravel on the Rockford Road that has been used for </w:t>
      </w:r>
      <w:r w:rsidR="00795B95">
        <w:rPr>
          <w:rFonts w:ascii="Arial" w:hAnsi="Arial" w:cs="Arial"/>
        </w:rPr>
        <w:t>a winter road haul.  Tim Polegi said T&amp;H Trucking’s prices will be the same as the previous year and they would accommodate the R.M. when they can.</w:t>
      </w:r>
    </w:p>
    <w:p w:rsidR="00852A89" w:rsidRDefault="00852A89" w:rsidP="00517512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002760" w:rsidRDefault="00002760" w:rsidP="000027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002760" w:rsidRDefault="00546D04" w:rsidP="0000276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28</w:t>
      </w:r>
      <w:r w:rsidR="00002760">
        <w:rPr>
          <w:rFonts w:ascii="Arial" w:hAnsi="Arial" w:cs="Arial"/>
        </w:rPr>
        <w:t xml:space="preserve">/21 </w:t>
      </w:r>
      <w:r>
        <w:rPr>
          <w:rFonts w:ascii="Arial" w:hAnsi="Arial" w:cs="Arial"/>
        </w:rPr>
        <w:t>Galbraith</w:t>
      </w:r>
      <w:r w:rsidR="00002760">
        <w:rPr>
          <w:rFonts w:ascii="Arial" w:hAnsi="Arial" w:cs="Arial"/>
        </w:rPr>
        <w:t xml:space="preserve"> </w:t>
      </w:r>
      <w:r w:rsidR="00002760">
        <w:rPr>
          <w:rFonts w:ascii="Arial" w:hAnsi="Arial" w:cs="Arial"/>
        </w:rPr>
        <w:tab/>
        <w:t xml:space="preserve">- That the Statement of Financial Activities for the month of </w:t>
      </w:r>
      <w:r>
        <w:rPr>
          <w:rFonts w:ascii="Arial" w:hAnsi="Arial" w:cs="Arial"/>
        </w:rPr>
        <w:t>January</w:t>
      </w:r>
      <w:r w:rsidR="00002760">
        <w:rPr>
          <w:rFonts w:ascii="Arial" w:hAnsi="Arial" w:cs="Arial"/>
        </w:rPr>
        <w:t>, 202</w:t>
      </w:r>
      <w:r>
        <w:rPr>
          <w:rFonts w:ascii="Arial" w:hAnsi="Arial" w:cs="Arial"/>
        </w:rPr>
        <w:t>1</w:t>
      </w:r>
      <w:r w:rsidR="00002760">
        <w:rPr>
          <w:rFonts w:ascii="Arial" w:hAnsi="Arial" w:cs="Arial"/>
        </w:rPr>
        <w:t>, be approved as read.</w:t>
      </w:r>
      <w:r w:rsidR="00002760">
        <w:rPr>
          <w:rFonts w:ascii="Arial" w:hAnsi="Arial" w:cs="Arial"/>
        </w:rPr>
        <w:tab/>
      </w:r>
      <w:r w:rsidR="00002760" w:rsidRPr="0003434B">
        <w:rPr>
          <w:rFonts w:ascii="Arial" w:hAnsi="Arial" w:cs="Arial"/>
          <w:b/>
        </w:rPr>
        <w:t>CARRIED.</w:t>
      </w:r>
    </w:p>
    <w:p w:rsidR="00153E48" w:rsidRDefault="00153E48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746D5F" w:rsidRDefault="00746D5F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At 1:04 p.m. Reeve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 xml:space="preserve"> declared </w:t>
      </w:r>
      <w:proofErr w:type="spellStart"/>
      <w:r>
        <w:rPr>
          <w:rFonts w:ascii="Arial" w:hAnsi="Arial" w:cs="Arial"/>
        </w:rPr>
        <w:t>pecuinary</w:t>
      </w:r>
      <w:proofErr w:type="spellEnd"/>
      <w:r>
        <w:rPr>
          <w:rFonts w:ascii="Arial" w:hAnsi="Arial" w:cs="Arial"/>
        </w:rPr>
        <w:t xml:space="preserve"> interest in the next item on the agenda and excused himself from the meeting.</w:t>
      </w:r>
    </w:p>
    <w:p w:rsidR="00746D5F" w:rsidRDefault="00746D5F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746D5F" w:rsidRDefault="00746D5F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1:05 p.m. Mr. Chassidy Holowachuk was interviewed for the Seasonal Operator position.</w:t>
      </w:r>
    </w:p>
    <w:p w:rsidR="002A0FD7" w:rsidRDefault="002A0FD7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2A0FD7" w:rsidRDefault="002A0FD7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1:31 p.m. Reeve Holowachuk returned to the meeting.</w:t>
      </w:r>
    </w:p>
    <w:p w:rsidR="002A0FD7" w:rsidRDefault="002A0FD7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1:45 p.m. Mr. Chris Randall was interviewed for the Seasonal Operator position.</w:t>
      </w:r>
    </w:p>
    <w:p w:rsidR="002A0FD7" w:rsidRPr="00746D5F" w:rsidRDefault="00BA692B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2:15 p.m. Mr. Christopher Leech was interviewed for the Seasonal Operator position.</w:t>
      </w: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2:56 p.m. Reeve Holowachuk excused himself from the meeting to let the rest of </w:t>
      </w:r>
      <w:r w:rsidR="0024650A">
        <w:rPr>
          <w:rFonts w:ascii="Arial" w:hAnsi="Arial" w:cs="Arial"/>
        </w:rPr>
        <w:t>Council discuss the hiring of</w:t>
      </w:r>
      <w:bookmarkStart w:id="0" w:name="_GoBack"/>
      <w:bookmarkEnd w:id="0"/>
      <w:r>
        <w:rPr>
          <w:rFonts w:ascii="Arial" w:hAnsi="Arial" w:cs="Arial"/>
        </w:rPr>
        <w:t xml:space="preserve"> seasonal operators.</w:t>
      </w: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 3:00 p.m. Reeve Holowachuk returned to the meeting.</w:t>
      </w:r>
    </w:p>
    <w:p w:rsidR="00BA692B" w:rsidRDefault="00BA692B" w:rsidP="00BA692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6306D7" w:rsidRDefault="006306D7" w:rsidP="006306D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HIRE FULL TIME SEASONAL EMPLOYEES</w:t>
      </w:r>
    </w:p>
    <w:p w:rsidR="006306D7" w:rsidRDefault="006306D7" w:rsidP="006306D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29/21 Holowachuk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  <w:bCs/>
        </w:rPr>
        <w:t xml:space="preserve"> That the R.M. hire Samantha </w:t>
      </w:r>
      <w:proofErr w:type="spellStart"/>
      <w:r>
        <w:rPr>
          <w:rFonts w:ascii="Arial" w:hAnsi="Arial" w:cs="Arial"/>
          <w:bCs/>
        </w:rPr>
        <w:t>Veldman</w:t>
      </w:r>
      <w:proofErr w:type="spellEnd"/>
      <w:r>
        <w:rPr>
          <w:rFonts w:ascii="Arial" w:hAnsi="Arial" w:cs="Arial"/>
          <w:bCs/>
        </w:rPr>
        <w:t xml:space="preserve"> and Chris Randall as Full Time Seasonal Operators’ for this municipality at a wage of $23.00 per hour effective the first day they start work and after a three </w:t>
      </w:r>
      <w:r w:rsidR="00BA0E4D">
        <w:rPr>
          <w:rFonts w:ascii="Arial" w:hAnsi="Arial" w:cs="Arial"/>
          <w:bCs/>
        </w:rPr>
        <w:t xml:space="preserve">month </w:t>
      </w:r>
      <w:r>
        <w:rPr>
          <w:rFonts w:ascii="Arial" w:hAnsi="Arial" w:cs="Arial"/>
          <w:bCs/>
        </w:rPr>
        <w:t xml:space="preserve">probation, if Council is satisfied with their work up until that point, there could be a possible increase in </w:t>
      </w:r>
      <w:r w:rsidR="00BA0E4D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h</w:t>
      </w:r>
      <w:r w:rsidR="00BA0E4D">
        <w:rPr>
          <w:rFonts w:ascii="Arial" w:hAnsi="Arial" w:cs="Arial"/>
          <w:bCs/>
        </w:rPr>
        <w:t>eir</w:t>
      </w:r>
      <w:r>
        <w:rPr>
          <w:rFonts w:ascii="Arial" w:hAnsi="Arial" w:cs="Arial"/>
          <w:bCs/>
        </w:rPr>
        <w:t xml:space="preserve"> wage.   Also included will be the Municipal Employees’ Pension Plan, SARM </w:t>
      </w:r>
      <w:r w:rsidRPr="00600E4E">
        <w:rPr>
          <w:rFonts w:ascii="Arial" w:hAnsi="Arial" w:cs="Arial"/>
        </w:rPr>
        <w:t xml:space="preserve">Short Term Disability, </w:t>
      </w:r>
      <w:r>
        <w:rPr>
          <w:rFonts w:ascii="Arial" w:hAnsi="Arial" w:cs="Arial"/>
        </w:rPr>
        <w:t xml:space="preserve">SARM </w:t>
      </w:r>
      <w:r w:rsidRPr="00600E4E">
        <w:rPr>
          <w:rFonts w:ascii="Arial" w:hAnsi="Arial" w:cs="Arial"/>
        </w:rPr>
        <w:t>Long Term Disability</w:t>
      </w:r>
      <w:r>
        <w:rPr>
          <w:rFonts w:ascii="Arial" w:hAnsi="Arial" w:cs="Arial"/>
        </w:rPr>
        <w:t xml:space="preserve"> and the</w:t>
      </w:r>
      <w:r w:rsidRPr="00600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SARM </w:t>
      </w:r>
      <w:r w:rsidRPr="00600E4E">
        <w:rPr>
          <w:rFonts w:ascii="Arial" w:hAnsi="Arial" w:cs="Arial"/>
        </w:rPr>
        <w:t xml:space="preserve">Level </w:t>
      </w:r>
      <w:r>
        <w:rPr>
          <w:rFonts w:ascii="Arial" w:hAnsi="Arial" w:cs="Arial"/>
        </w:rPr>
        <w:t>3</w:t>
      </w:r>
      <w:r w:rsidRPr="00600E4E">
        <w:rPr>
          <w:rFonts w:ascii="Arial" w:hAnsi="Arial" w:cs="Arial"/>
        </w:rPr>
        <w:t xml:space="preserve"> Family Health and Dental coverage</w:t>
      </w:r>
      <w:r>
        <w:rPr>
          <w:rFonts w:ascii="Arial" w:hAnsi="Arial" w:cs="Arial"/>
        </w:rPr>
        <w:t xml:space="preserve"> after the 90 day probation period.  </w:t>
      </w:r>
      <w:r w:rsidRPr="00600E4E">
        <w:rPr>
          <w:rFonts w:ascii="Arial" w:hAnsi="Arial" w:cs="Arial"/>
        </w:rPr>
        <w:t xml:space="preserve"> </w:t>
      </w:r>
      <w:r w:rsidRPr="00600E4E">
        <w:rPr>
          <w:rFonts w:ascii="Arial" w:hAnsi="Arial" w:cs="Arial"/>
        </w:rPr>
        <w:tab/>
      </w:r>
      <w:r w:rsidRPr="00600E4E">
        <w:rPr>
          <w:rFonts w:ascii="Arial" w:hAnsi="Arial" w:cs="Arial"/>
          <w:b/>
        </w:rPr>
        <w:t>CARRIED.</w:t>
      </w:r>
    </w:p>
    <w:p w:rsidR="00BA692B" w:rsidRDefault="00BA692B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BA692B" w:rsidRDefault="00BA692B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INVERMAY FIRE DEPARTMENT</w:t>
      </w:r>
    </w:p>
    <w:p w:rsidR="00D834FB" w:rsidRDefault="00D834FB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30/21 Redman</w:t>
      </w:r>
      <w:r>
        <w:rPr>
          <w:rFonts w:ascii="Arial" w:hAnsi="Arial" w:cs="Arial"/>
        </w:rPr>
        <w:tab/>
        <w:t xml:space="preserve">- That the R.M. pay an additional $2,000.00 (Two Thousand Dollars) per year to the </w:t>
      </w:r>
      <w:proofErr w:type="spellStart"/>
      <w:r>
        <w:rPr>
          <w:rFonts w:ascii="Arial" w:hAnsi="Arial" w:cs="Arial"/>
        </w:rPr>
        <w:t>Invermay</w:t>
      </w:r>
      <w:proofErr w:type="spellEnd"/>
      <w:r>
        <w:rPr>
          <w:rFonts w:ascii="Arial" w:hAnsi="Arial" w:cs="Arial"/>
        </w:rPr>
        <w:t xml:space="preserve"> Fire </w:t>
      </w:r>
      <w:r w:rsidR="00C5060F">
        <w:rPr>
          <w:rFonts w:ascii="Arial" w:hAnsi="Arial" w:cs="Arial"/>
        </w:rPr>
        <w:t xml:space="preserve">Department </w:t>
      </w:r>
      <w:r>
        <w:rPr>
          <w:rFonts w:ascii="Arial" w:hAnsi="Arial" w:cs="Arial"/>
        </w:rPr>
        <w:t xml:space="preserve">above their Annual Fire Levy and that whereas the Council will review the </w:t>
      </w:r>
      <w:proofErr w:type="spellStart"/>
      <w:r>
        <w:rPr>
          <w:rFonts w:ascii="Arial" w:hAnsi="Arial" w:cs="Arial"/>
        </w:rPr>
        <w:t>Invermay</w:t>
      </w:r>
      <w:proofErr w:type="spellEnd"/>
      <w:r w:rsidR="00C5060F">
        <w:rPr>
          <w:rFonts w:ascii="Arial" w:hAnsi="Arial" w:cs="Arial"/>
        </w:rPr>
        <w:t xml:space="preserve"> Department’s </w:t>
      </w:r>
      <w:r>
        <w:rPr>
          <w:rFonts w:ascii="Arial" w:hAnsi="Arial" w:cs="Arial"/>
        </w:rPr>
        <w:t>Fire Levy each year to determine if an adjustment should be made to this payment.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</w:r>
      <w:r w:rsidR="00C5060F">
        <w:rPr>
          <w:rFonts w:ascii="Arial" w:hAnsi="Arial" w:cs="Arial"/>
        </w:rPr>
        <w:tab/>
        <w:t xml:space="preserve">     </w:t>
      </w:r>
      <w:r w:rsidRPr="00D834FB">
        <w:rPr>
          <w:rFonts w:ascii="Arial" w:hAnsi="Arial" w:cs="Arial"/>
          <w:b/>
        </w:rPr>
        <w:t>CARRIED.</w:t>
      </w:r>
    </w:p>
    <w:p w:rsidR="004442E6" w:rsidRDefault="004442E6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4442E6" w:rsidRDefault="00EC3361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WRITEOFF INTEREST</w:t>
      </w:r>
    </w:p>
    <w:p w:rsidR="00EC3361" w:rsidRDefault="00EC3361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31/21 </w:t>
      </w:r>
      <w:r w:rsidR="003B6572">
        <w:rPr>
          <w:rFonts w:ascii="Arial" w:hAnsi="Arial" w:cs="Arial"/>
        </w:rPr>
        <w:t>Galbraith</w:t>
      </w:r>
      <w:r w:rsidR="003B6572">
        <w:rPr>
          <w:rFonts w:ascii="Arial" w:hAnsi="Arial" w:cs="Arial"/>
        </w:rPr>
        <w:tab/>
        <w:t xml:space="preserve">- That the R.M. approve the following </w:t>
      </w:r>
      <w:proofErr w:type="spellStart"/>
      <w:r w:rsidR="003B6572">
        <w:rPr>
          <w:rFonts w:ascii="Arial" w:hAnsi="Arial" w:cs="Arial"/>
        </w:rPr>
        <w:t>writeoff</w:t>
      </w:r>
      <w:proofErr w:type="spellEnd"/>
      <w:r w:rsidR="003B6572">
        <w:rPr>
          <w:rFonts w:ascii="Arial" w:hAnsi="Arial" w:cs="Arial"/>
        </w:rPr>
        <w:t xml:space="preserve"> of interest due to an administrative error:</w:t>
      </w:r>
    </w:p>
    <w:p w:rsidR="003B6572" w:rsidRDefault="003B6572" w:rsidP="003B6572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Sheila Barber</w:t>
      </w:r>
      <w:r w:rsidR="006306D7">
        <w:rPr>
          <w:rFonts w:ascii="Arial" w:hAnsi="Arial" w:cs="Arial"/>
        </w:rPr>
        <w:t xml:space="preserve"> – SW 34-36-7-W2 – Municipal - $11.50;</w:t>
      </w:r>
    </w:p>
    <w:p w:rsidR="006306D7" w:rsidRDefault="006306D7" w:rsidP="006306D7">
      <w:pPr>
        <w:pStyle w:val="ListParagraph"/>
        <w:tabs>
          <w:tab w:val="left" w:pos="90"/>
        </w:tabs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School - $1.80;</w:t>
      </w:r>
    </w:p>
    <w:p w:rsidR="006306D7" w:rsidRDefault="006306D7" w:rsidP="006306D7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Sheila Barber – SW 3-37-7-W2 – Municipal - $18.19;</w:t>
      </w:r>
    </w:p>
    <w:p w:rsidR="006306D7" w:rsidRDefault="006306D7" w:rsidP="006306D7">
      <w:pPr>
        <w:pStyle w:val="ListParagraph"/>
        <w:tabs>
          <w:tab w:val="left" w:pos="90"/>
        </w:tabs>
        <w:ind w:left="25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School - $2.88.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6306D7">
        <w:rPr>
          <w:rFonts w:ascii="Arial" w:hAnsi="Arial" w:cs="Arial"/>
          <w:b/>
        </w:rPr>
        <w:t>CARRIED.</w:t>
      </w:r>
    </w:p>
    <w:p w:rsidR="003B6572" w:rsidRDefault="003B6572" w:rsidP="003B6572">
      <w:pPr>
        <w:tabs>
          <w:tab w:val="left" w:pos="90"/>
        </w:tabs>
        <w:jc w:val="both"/>
        <w:rPr>
          <w:rFonts w:ascii="Arial" w:hAnsi="Arial" w:cs="Arial"/>
        </w:rPr>
      </w:pPr>
    </w:p>
    <w:p w:rsidR="003B6572" w:rsidRDefault="003B6572" w:rsidP="003B6572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HAZEL DELL SEWAGE WORKS</w:t>
      </w:r>
    </w:p>
    <w:p w:rsidR="003B6572" w:rsidRDefault="003B6572" w:rsidP="003B6572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Council reviewed the Permit to Operate Sewage Works in the Hamlet of Hazel Dell that was issued from the Water Security Agency.</w:t>
      </w:r>
    </w:p>
    <w:p w:rsidR="003B6572" w:rsidRDefault="003B6572" w:rsidP="003B6572">
      <w:pPr>
        <w:tabs>
          <w:tab w:val="left" w:pos="90"/>
        </w:tabs>
        <w:jc w:val="both"/>
        <w:rPr>
          <w:rFonts w:ascii="Arial" w:hAnsi="Arial" w:cs="Arial"/>
        </w:rPr>
      </w:pPr>
    </w:p>
    <w:p w:rsidR="006306D7" w:rsidRDefault="006306D7" w:rsidP="003B6572">
      <w:pPr>
        <w:tabs>
          <w:tab w:val="left" w:pos="90"/>
        </w:tabs>
        <w:jc w:val="both"/>
        <w:rPr>
          <w:rFonts w:ascii="Arial" w:hAnsi="Arial" w:cs="Arial"/>
          <w:b/>
        </w:rPr>
      </w:pPr>
    </w:p>
    <w:p w:rsidR="006306D7" w:rsidRDefault="006306D7" w:rsidP="003B6572">
      <w:pPr>
        <w:tabs>
          <w:tab w:val="left" w:pos="90"/>
        </w:tabs>
        <w:jc w:val="both"/>
        <w:rPr>
          <w:rFonts w:ascii="Arial" w:hAnsi="Arial" w:cs="Arial"/>
          <w:b/>
        </w:rPr>
      </w:pPr>
    </w:p>
    <w:p w:rsidR="006306D7" w:rsidRDefault="006306D7" w:rsidP="003B6572">
      <w:pPr>
        <w:tabs>
          <w:tab w:val="left" w:pos="90"/>
        </w:tabs>
        <w:jc w:val="both"/>
        <w:rPr>
          <w:rFonts w:ascii="Arial" w:hAnsi="Arial" w:cs="Arial"/>
          <w:b/>
        </w:rPr>
      </w:pPr>
    </w:p>
    <w:p w:rsidR="003B6572" w:rsidRDefault="00876082" w:rsidP="003B6572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WORKS</w:t>
      </w:r>
    </w:p>
    <w:p w:rsidR="00876082" w:rsidRDefault="00876082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32/21 Galbraith</w:t>
      </w:r>
      <w:r>
        <w:rPr>
          <w:rFonts w:ascii="Arial" w:hAnsi="Arial" w:cs="Arial"/>
        </w:rPr>
        <w:tab/>
        <w:t xml:space="preserve">- That the Waterworks Compliance Inspection report from the Water Security Agency for the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Water Works be approved as presented.    </w:t>
      </w:r>
      <w:r w:rsidRPr="00876082">
        <w:rPr>
          <w:rFonts w:ascii="Arial" w:hAnsi="Arial" w:cs="Arial"/>
          <w:b/>
        </w:rPr>
        <w:t>CARRIED.</w:t>
      </w:r>
    </w:p>
    <w:p w:rsidR="00876082" w:rsidRDefault="00876082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876082" w:rsidRDefault="00E934DE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SASK PUBLIC SAFETY AGENCY</w:t>
      </w:r>
    </w:p>
    <w:p w:rsidR="00E934DE" w:rsidRDefault="00E934DE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The Administrator presented Council with an Emergency Contact Information from the Saskatchewan Public Safety Agency.  Council instructed the Administrator to fill out the form and return it to their office.</w:t>
      </w: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TRUCK RESTRICTIONS</w:t>
      </w: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discussion was held regarding questions on gravel truck restrictions from the R.M. of Sasman No. 336.  </w:t>
      </w: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MANAGEMENT POLICIES</w:t>
      </w:r>
    </w:p>
    <w:p w:rsidR="00A96305" w:rsidRDefault="00A96305" w:rsidP="00876082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33/21 Galbraith</w:t>
      </w:r>
      <w:r>
        <w:rPr>
          <w:rFonts w:ascii="Arial" w:hAnsi="Arial" w:cs="Arial"/>
        </w:rPr>
        <w:tab/>
        <w:t xml:space="preserve">- That the R.M. approve the following </w:t>
      </w:r>
      <w:r w:rsidR="00426D1B">
        <w:rPr>
          <w:rFonts w:ascii="Arial" w:hAnsi="Arial" w:cs="Arial"/>
        </w:rPr>
        <w:t xml:space="preserve">seven </w:t>
      </w:r>
      <w:r>
        <w:rPr>
          <w:rFonts w:ascii="Arial" w:hAnsi="Arial" w:cs="Arial"/>
        </w:rPr>
        <w:t xml:space="preserve">policies regarding the compliance for </w:t>
      </w:r>
      <w:proofErr w:type="gramStart"/>
      <w:r>
        <w:rPr>
          <w:rFonts w:ascii="Arial" w:hAnsi="Arial" w:cs="Arial"/>
        </w:rPr>
        <w:t>the  Asset</w:t>
      </w:r>
      <w:proofErr w:type="gramEnd"/>
      <w:r>
        <w:rPr>
          <w:rFonts w:ascii="Arial" w:hAnsi="Arial" w:cs="Arial"/>
        </w:rPr>
        <w:t xml:space="preserve"> Management Program:</w:t>
      </w:r>
    </w:p>
    <w:p w:rsidR="00A96305" w:rsidRDefault="00A96305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Policy 2021-01 – Accounting for </w:t>
      </w:r>
      <w:proofErr w:type="spellStart"/>
      <w:r>
        <w:rPr>
          <w:rFonts w:ascii="Arial" w:hAnsi="Arial" w:cs="Arial"/>
        </w:rPr>
        <w:t>Tangilble</w:t>
      </w:r>
      <w:proofErr w:type="spellEnd"/>
      <w:r>
        <w:rPr>
          <w:rFonts w:ascii="Arial" w:hAnsi="Arial" w:cs="Arial"/>
        </w:rPr>
        <w:t xml:space="preserve"> Capital Asset Policy</w:t>
      </w:r>
      <w:r w:rsidR="00571AEE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A96305" w:rsidRDefault="00A96305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Policy </w:t>
      </w:r>
      <w:r w:rsidR="0058477F">
        <w:rPr>
          <w:rFonts w:ascii="Arial" w:hAnsi="Arial" w:cs="Arial"/>
        </w:rPr>
        <w:t>2021-02 – Capital Asset Threshold, Estimated Useful Lives and Amortization Policy;</w:t>
      </w:r>
      <w:r>
        <w:rPr>
          <w:rFonts w:ascii="Arial" w:hAnsi="Arial" w:cs="Arial"/>
        </w:rPr>
        <w:t xml:space="preserve">   </w:t>
      </w:r>
    </w:p>
    <w:p w:rsidR="00571AEE" w:rsidRDefault="00571AEE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Policy 2021-03 – Capital Asset Category Policy;</w:t>
      </w:r>
    </w:p>
    <w:p w:rsidR="00571AEE" w:rsidRDefault="00EA06DF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Policy 2021-04 – Asset Management Roadmap: Levels 1 to 5 Policy;</w:t>
      </w:r>
    </w:p>
    <w:p w:rsidR="00EA06DF" w:rsidRDefault="00EA06DF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Policy 2021-05 – Asset Management Champion Appointment;</w:t>
      </w:r>
    </w:p>
    <w:p w:rsidR="00EA06DF" w:rsidRDefault="00EA06DF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Policy 2021-06 – Asset Management Verbal Record Keeping and Knowledge  Transfer of Assets;</w:t>
      </w:r>
    </w:p>
    <w:p w:rsidR="00EA06DF" w:rsidRPr="00426D1B" w:rsidRDefault="00EA06DF" w:rsidP="00A96305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Policy 2021-07 – Appointment of the Asset Management Committee (AMC).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EA06DF">
        <w:rPr>
          <w:rFonts w:ascii="Arial" w:hAnsi="Arial" w:cs="Arial"/>
          <w:b/>
        </w:rPr>
        <w:t>CARRIED.</w:t>
      </w:r>
    </w:p>
    <w:p w:rsidR="00426D1B" w:rsidRDefault="00426D1B" w:rsidP="00426D1B">
      <w:pPr>
        <w:tabs>
          <w:tab w:val="left" w:pos="90"/>
        </w:tabs>
        <w:jc w:val="both"/>
        <w:rPr>
          <w:rFonts w:ascii="Arial" w:hAnsi="Arial" w:cs="Arial"/>
        </w:rPr>
      </w:pPr>
    </w:p>
    <w:p w:rsidR="00426D1B" w:rsidRDefault="00426D1B" w:rsidP="00426D1B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:rsidR="00426D1B" w:rsidRPr="00426D1B" w:rsidRDefault="00426D1B" w:rsidP="00426D1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34/21 Elmy</w:t>
      </w:r>
      <w:r>
        <w:rPr>
          <w:rFonts w:ascii="Arial" w:hAnsi="Arial" w:cs="Arial"/>
        </w:rPr>
        <w:tab/>
        <w:t>- That the minutes of the January 12, 2021 Lintlaw &amp; District Fire Fighting Association meeting be approved as presented.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26D1B">
        <w:rPr>
          <w:rFonts w:ascii="Arial" w:hAnsi="Arial" w:cs="Arial"/>
          <w:b/>
        </w:rPr>
        <w:t>CARRIED.</w:t>
      </w:r>
      <w:r>
        <w:rPr>
          <w:rFonts w:ascii="Arial" w:hAnsi="Arial" w:cs="Arial"/>
        </w:rPr>
        <w:t xml:space="preserve">  </w:t>
      </w:r>
    </w:p>
    <w:p w:rsidR="00426D1B" w:rsidRDefault="00426D1B" w:rsidP="00EA06DF">
      <w:pPr>
        <w:tabs>
          <w:tab w:val="left" w:pos="90"/>
        </w:tabs>
        <w:jc w:val="both"/>
        <w:rPr>
          <w:rFonts w:ascii="Arial" w:hAnsi="Arial" w:cs="Arial"/>
          <w:b/>
        </w:rPr>
      </w:pPr>
    </w:p>
    <w:p w:rsidR="00EA06DF" w:rsidRPr="00426D1B" w:rsidRDefault="00426D1B" w:rsidP="00EA06DF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FIRE ASSOCIATION</w:t>
      </w:r>
    </w:p>
    <w:p w:rsidR="00EA06DF" w:rsidRDefault="00426D1B" w:rsidP="00426D1B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35/21 Holowachuk</w:t>
      </w:r>
      <w:r>
        <w:rPr>
          <w:rFonts w:ascii="Arial" w:hAnsi="Arial" w:cs="Arial"/>
        </w:rPr>
        <w:tab/>
        <w:t>- That the 2021 Budget for the Lintlaw &amp; District Fire Fighting Association’s be approved as presented.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26D1B">
        <w:rPr>
          <w:rFonts w:ascii="Arial" w:hAnsi="Arial" w:cs="Arial"/>
          <w:b/>
        </w:rPr>
        <w:t>CARRIED.</w:t>
      </w:r>
    </w:p>
    <w:p w:rsidR="00426D1B" w:rsidRDefault="00426D1B" w:rsidP="00426D1B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6E3A41" w:rsidRDefault="006E3A41" w:rsidP="00426D1B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GRADER TIRES</w:t>
      </w:r>
    </w:p>
    <w:p w:rsidR="006E3A41" w:rsidRDefault="006E3A41" w:rsidP="00426D1B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36/21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authorize the purchase the following grader tire and rim:</w:t>
      </w:r>
    </w:p>
    <w:p w:rsidR="006E3A41" w:rsidRDefault="006E3A41" w:rsidP="006E3A41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17.5 x 25 Michelin Snow Plus Tire – Silk Tire (Kelvington, SK.) </w:t>
      </w:r>
    </w:p>
    <w:p w:rsidR="006E3A41" w:rsidRDefault="006E3A41" w:rsidP="006E3A41">
      <w:pPr>
        <w:pStyle w:val="ListParagraph"/>
        <w:tabs>
          <w:tab w:val="left" w:pos="90"/>
        </w:tabs>
        <w:ind w:left="2520"/>
        <w:jc w:val="both"/>
        <w:rPr>
          <w:rFonts w:ascii="Arial" w:hAnsi="Arial" w:cs="Arial"/>
        </w:rPr>
      </w:pPr>
      <w:r>
        <w:rPr>
          <w:rFonts w:ascii="Arial" w:hAnsi="Arial" w:cs="Arial"/>
        </w:rPr>
        <w:t>$2,107.00 plus applicable taxes;</w:t>
      </w:r>
    </w:p>
    <w:p w:rsidR="006E3A41" w:rsidRPr="006E3A41" w:rsidRDefault="006E3A41" w:rsidP="006E3A41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17.5 x 25 Front Tire Rim – Brandt Tractor - $2,400.00 plus applicable taxes.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6E3A41">
        <w:rPr>
          <w:rFonts w:ascii="Arial" w:hAnsi="Arial" w:cs="Arial"/>
          <w:b/>
        </w:rPr>
        <w:t>CARRIED.</w:t>
      </w:r>
    </w:p>
    <w:p w:rsidR="006E3A41" w:rsidRDefault="006E3A41" w:rsidP="006E3A41">
      <w:pPr>
        <w:tabs>
          <w:tab w:val="left" w:pos="90"/>
        </w:tabs>
        <w:jc w:val="both"/>
        <w:rPr>
          <w:rFonts w:ascii="Arial" w:hAnsi="Arial" w:cs="Arial"/>
        </w:rPr>
      </w:pPr>
    </w:p>
    <w:p w:rsidR="00820FB7" w:rsidRDefault="00820FB7" w:rsidP="006E3A41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NOXIOUS WEEDS</w:t>
      </w:r>
    </w:p>
    <w:p w:rsidR="00820FB7" w:rsidRDefault="00820FB7" w:rsidP="00820FB7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 informed Council that Weed Inspector Scott Park was inquiring to find out if Council is wanting to proceed with the following:</w:t>
      </w:r>
    </w:p>
    <w:p w:rsidR="00820FB7" w:rsidRDefault="00820FB7" w:rsidP="00820FB7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Noxious Weed plan;</w:t>
      </w:r>
    </w:p>
    <w:p w:rsidR="00820FB7" w:rsidRDefault="00820FB7" w:rsidP="00820FB7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Mapping of noxious weeds;</w:t>
      </w:r>
    </w:p>
    <w:p w:rsidR="00820FB7" w:rsidRDefault="00820FB7" w:rsidP="00820FB7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Noxious Weed spraying;</w:t>
      </w:r>
    </w:p>
    <w:p w:rsidR="00820FB7" w:rsidRDefault="00820FB7" w:rsidP="00820FB7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Council made no decision at this time for the inquiries from Scott Park.</w:t>
      </w:r>
    </w:p>
    <w:p w:rsidR="00820FB7" w:rsidRDefault="00820FB7" w:rsidP="00820FB7">
      <w:pPr>
        <w:tabs>
          <w:tab w:val="left" w:pos="90"/>
        </w:tabs>
        <w:jc w:val="both"/>
        <w:rPr>
          <w:rFonts w:ascii="Arial" w:hAnsi="Arial" w:cs="Arial"/>
        </w:rPr>
      </w:pPr>
    </w:p>
    <w:p w:rsidR="00BE2451" w:rsidRDefault="00BE2451" w:rsidP="00820FB7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LINTLAW ROAD CONSTRUCTION PROJECT</w:t>
      </w:r>
    </w:p>
    <w:p w:rsidR="00C41BC3" w:rsidRDefault="00BE2451" w:rsidP="00C41BC3">
      <w:pPr>
        <w:tabs>
          <w:tab w:val="left" w:pos="9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</w:t>
      </w:r>
      <w:r w:rsidR="00C41BC3">
        <w:rPr>
          <w:rFonts w:ascii="Arial" w:hAnsi="Arial" w:cs="Arial"/>
        </w:rPr>
        <w:t>trator updated Council on the upcoming road construction project of Lintlaw, SK. on Grid #617.</w:t>
      </w:r>
    </w:p>
    <w:p w:rsidR="00C41BC3" w:rsidRDefault="00C41BC3" w:rsidP="00C41BC3">
      <w:pPr>
        <w:tabs>
          <w:tab w:val="left" w:pos="90"/>
        </w:tabs>
        <w:jc w:val="both"/>
        <w:rPr>
          <w:rFonts w:ascii="Arial" w:hAnsi="Arial" w:cs="Arial"/>
        </w:rPr>
      </w:pPr>
    </w:p>
    <w:p w:rsidR="00C41BC3" w:rsidRDefault="00C41BC3" w:rsidP="00C41BC3">
      <w:pPr>
        <w:tabs>
          <w:tab w:val="left" w:pos="9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WORKS</w:t>
      </w:r>
    </w:p>
    <w:p w:rsidR="00C41BC3" w:rsidRDefault="00C41BC3" w:rsidP="00C41BC3">
      <w:p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37/21 Elmy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That the following Public Works be approved:</w:t>
      </w:r>
    </w:p>
    <w:p w:rsidR="00C41BC3" w:rsidRDefault="00C41BC3" w:rsidP="00C41BC3">
      <w:pPr>
        <w:pStyle w:val="ListParagraph"/>
        <w:numPr>
          <w:ilvl w:val="0"/>
          <w:numId w:val="18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Division 3 – Road #312W – Mulch willows on south of road. </w:t>
      </w:r>
      <w:r w:rsidRPr="00C41BC3">
        <w:rPr>
          <w:rFonts w:ascii="Arial" w:hAnsi="Arial" w:cs="Arial"/>
          <w:b/>
        </w:rPr>
        <w:t>CARRIED.</w:t>
      </w:r>
    </w:p>
    <w:p w:rsidR="00C41BC3" w:rsidRDefault="00C41BC3" w:rsidP="00C41BC3">
      <w:pPr>
        <w:tabs>
          <w:tab w:val="left" w:pos="90"/>
        </w:tabs>
        <w:jc w:val="both"/>
        <w:rPr>
          <w:rFonts w:ascii="Arial" w:hAnsi="Arial" w:cs="Arial"/>
        </w:rPr>
      </w:pPr>
    </w:p>
    <w:p w:rsidR="006306D7" w:rsidRDefault="006306D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6306D7" w:rsidRDefault="006306D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6306D7" w:rsidRDefault="006306D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6306D7" w:rsidRDefault="006306D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F557F7" w:rsidRDefault="00F557F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F557F7" w:rsidRDefault="00F557F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 xml:space="preserve">38/21 Galbraith </w:t>
      </w:r>
      <w:r>
        <w:rPr>
          <w:rFonts w:ascii="Arial" w:hAnsi="Arial" w:cs="Arial"/>
          <w:lang w:val="en-CA"/>
        </w:rPr>
        <w:tab/>
        <w:t>- That the current accounts, Cheque #’s 13048 to #13085 and fifteen “Other Payments”, attached to and forming part of these minutes, be hereby approved for payment for a total of $224,177.99.</w:t>
      </w:r>
      <w:r>
        <w:rPr>
          <w:rFonts w:ascii="Arial" w:hAnsi="Arial" w:cs="Arial"/>
          <w:lang w:val="en-CA"/>
        </w:rPr>
        <w:tab/>
      </w:r>
      <w:r>
        <w:rPr>
          <w:rFonts w:ascii="Arial" w:hAnsi="Arial" w:cs="Arial"/>
          <w:b/>
          <w:lang w:val="en-CA"/>
        </w:rPr>
        <w:t>CARRIED.</w:t>
      </w:r>
    </w:p>
    <w:p w:rsidR="00C41BC3" w:rsidRDefault="00C41BC3" w:rsidP="00C41BC3">
      <w:pPr>
        <w:tabs>
          <w:tab w:val="left" w:pos="90"/>
        </w:tabs>
        <w:jc w:val="both"/>
        <w:rPr>
          <w:rFonts w:ascii="Arial" w:hAnsi="Arial" w:cs="Arial"/>
        </w:rPr>
      </w:pPr>
    </w:p>
    <w:p w:rsidR="00F557F7" w:rsidRDefault="00F557F7" w:rsidP="00F557F7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F557F7" w:rsidRDefault="00F557F7" w:rsidP="00F557F7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39/21 Holowachuk</w:t>
      </w:r>
      <w:r>
        <w:rPr>
          <w:rFonts w:ascii="Arial" w:hAnsi="Arial" w:cs="Arial"/>
          <w:color w:val="000000"/>
          <w:lang w:val="en-CA" w:eastAsia="en-CA"/>
        </w:rPr>
        <w:tab/>
        <w:t>- That the Administrator’s Report for January/February 2021 be accepted as presented to Council.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>
        <w:rPr>
          <w:rFonts w:ascii="Arial" w:hAnsi="Arial" w:cs="Arial"/>
          <w:color w:val="000000"/>
          <w:lang w:val="en-CA" w:eastAsia="en-CA"/>
        </w:rPr>
        <w:tab/>
      </w:r>
      <w:r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Pr="000C2539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F557F7" w:rsidRPr="002B2D44" w:rsidRDefault="00F557F7" w:rsidP="00F557F7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F557F7" w:rsidRDefault="00F557F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F557F7" w:rsidRPr="005169EA" w:rsidRDefault="00F557F7" w:rsidP="00F557F7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40/21 Redman</w:t>
      </w:r>
      <w:r>
        <w:rPr>
          <w:rFonts w:ascii="Arial" w:hAnsi="Arial" w:cs="Arial"/>
        </w:rPr>
        <w:tab/>
        <w:t>- That the R.M. acknowledge the correspondence has been reviewed and filed.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F557F7" w:rsidRDefault="00F557F7" w:rsidP="00F557F7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</w:p>
    <w:p w:rsidR="00F557F7" w:rsidRDefault="00F557F7" w:rsidP="00F557F7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F557F7" w:rsidRPr="0070573F" w:rsidRDefault="00F557F7" w:rsidP="00F557F7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next Regular Meeting is scheduled for March 10, 2021 starting at 9:00 a.m. at the </w:t>
      </w:r>
      <w:proofErr w:type="spellStart"/>
      <w:r>
        <w:rPr>
          <w:rFonts w:ascii="Arial" w:hAnsi="Arial" w:cs="Arial"/>
        </w:rPr>
        <w:t>Okla</w:t>
      </w:r>
      <w:proofErr w:type="spellEnd"/>
      <w:r>
        <w:rPr>
          <w:rFonts w:ascii="Arial" w:hAnsi="Arial" w:cs="Arial"/>
        </w:rPr>
        <w:t xml:space="preserve"> Community Hall.</w:t>
      </w:r>
    </w:p>
    <w:p w:rsidR="00F557F7" w:rsidRPr="00D75DA4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F557F7" w:rsidRDefault="00F557F7" w:rsidP="00F557F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41/21 Elmy</w:t>
      </w:r>
      <w:r>
        <w:rPr>
          <w:rFonts w:ascii="Arial" w:hAnsi="Arial" w:cs="Arial"/>
        </w:rPr>
        <w:tab/>
        <w:t>- That this meeting be adjourned with the time being 5:00 p.m.</w:t>
      </w: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57F7" w:rsidRDefault="00F557F7" w:rsidP="00F557F7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F557F7" w:rsidRDefault="00F557F7" w:rsidP="00F557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F557F7" w:rsidRPr="00616078" w:rsidRDefault="00F557F7" w:rsidP="00F557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  <w:r w:rsidRPr="00402862">
        <w:rPr>
          <w:rFonts w:ascii="Arial" w:hAnsi="Arial" w:cs="Arial"/>
        </w:rPr>
        <w:t xml:space="preserve">  </w:t>
      </w:r>
    </w:p>
    <w:p w:rsidR="00F557F7" w:rsidRDefault="00F557F7" w:rsidP="00C41BC3">
      <w:pPr>
        <w:tabs>
          <w:tab w:val="left" w:pos="90"/>
        </w:tabs>
        <w:jc w:val="both"/>
        <w:rPr>
          <w:rFonts w:ascii="Arial" w:hAnsi="Arial" w:cs="Arial"/>
        </w:rPr>
      </w:pPr>
    </w:p>
    <w:p w:rsidR="00820FB7" w:rsidRPr="00C41BC3" w:rsidRDefault="00820FB7" w:rsidP="00C41BC3">
      <w:pPr>
        <w:tabs>
          <w:tab w:val="left" w:pos="90"/>
        </w:tabs>
        <w:jc w:val="both"/>
        <w:rPr>
          <w:rFonts w:ascii="Arial" w:hAnsi="Arial" w:cs="Arial"/>
        </w:rPr>
      </w:pPr>
      <w:r w:rsidRPr="00C41BC3">
        <w:rPr>
          <w:rFonts w:ascii="Arial" w:hAnsi="Arial" w:cs="Arial"/>
        </w:rPr>
        <w:t xml:space="preserve">   </w:t>
      </w:r>
    </w:p>
    <w:p w:rsidR="003B6572" w:rsidRPr="00EC3361" w:rsidRDefault="003B6572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</w:p>
    <w:sectPr w:rsidR="003B6572" w:rsidRPr="00EC3361" w:rsidSect="00BC0F93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5B" w:rsidRDefault="00F54A5B">
      <w:r>
        <w:separator/>
      </w:r>
    </w:p>
  </w:endnote>
  <w:endnote w:type="continuationSeparator" w:id="0">
    <w:p w:rsidR="00F54A5B" w:rsidRDefault="00F5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2" w:rsidRDefault="00F915A2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 w:rsidR="00AE2C41"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AE2C41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 w:rsidR="00AE2C4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5B" w:rsidRDefault="00F54A5B">
      <w:r>
        <w:separator/>
      </w:r>
    </w:p>
  </w:footnote>
  <w:footnote w:type="continuationSeparator" w:id="0">
    <w:p w:rsidR="00F54A5B" w:rsidRDefault="00F54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F915A2" w:rsidRDefault="00EF26AF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HELD ON WEDNESDAY, </w:t>
    </w:r>
    <w:r w:rsidR="00BD02E1">
      <w:rPr>
        <w:rFonts w:ascii="Arial" w:hAnsi="Arial" w:cs="Arial"/>
        <w:b/>
      </w:rPr>
      <w:t>FEBR</w:t>
    </w:r>
    <w:r>
      <w:rPr>
        <w:rFonts w:ascii="Arial" w:hAnsi="Arial" w:cs="Arial"/>
        <w:b/>
      </w:rPr>
      <w:t>UARY</w:t>
    </w:r>
    <w:r w:rsidR="00F915A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1</w:t>
    </w:r>
    <w:r w:rsidR="00BD02E1">
      <w:rPr>
        <w:rFonts w:ascii="Arial" w:hAnsi="Arial" w:cs="Arial"/>
        <w:b/>
      </w:rPr>
      <w:t>0</w:t>
    </w:r>
    <w:r w:rsidR="00F915A2" w:rsidRPr="00AE382F">
      <w:rPr>
        <w:rFonts w:ascii="Arial" w:hAnsi="Arial" w:cs="Arial"/>
        <w:b/>
        <w:vertAlign w:val="superscript"/>
      </w:rPr>
      <w:t>TH</w:t>
    </w:r>
    <w:r w:rsidR="00F915A2">
      <w:rPr>
        <w:rFonts w:ascii="Arial" w:hAnsi="Arial" w:cs="Arial"/>
        <w:b/>
      </w:rPr>
      <w:t>, 202</w:t>
    </w:r>
    <w:r>
      <w:rPr>
        <w:rFonts w:ascii="Arial" w:hAnsi="Arial" w:cs="Arial"/>
        <w:b/>
      </w:rPr>
      <w:t>1</w:t>
    </w:r>
    <w:r w:rsidR="00F915A2">
      <w:rPr>
        <w:rFonts w:ascii="Arial" w:hAnsi="Arial" w:cs="Arial"/>
        <w:b/>
      </w:rPr>
      <w:t xml:space="preserve"> AT THE OKLA COMMUNITY HALL</w:t>
    </w:r>
  </w:p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5A2" w:rsidRDefault="00F915A2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F915A2" w:rsidRDefault="00F915A2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Month" w:val="3"/>
        <w:attr w:name="Day" w:val="9"/>
        <w:attr w:name="Year" w:val="2002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593"/>
    <w:multiLevelType w:val="hybridMultilevel"/>
    <w:tmpl w:val="1DB064E6"/>
    <w:lvl w:ilvl="0" w:tplc="E08A8B78">
      <w:start w:val="1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0AFA4069"/>
    <w:multiLevelType w:val="hybridMultilevel"/>
    <w:tmpl w:val="29CCE8DE"/>
    <w:lvl w:ilvl="0" w:tplc="410CF7B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>
    <w:nsid w:val="3C861816"/>
    <w:multiLevelType w:val="hybridMultilevel"/>
    <w:tmpl w:val="96629CD8"/>
    <w:lvl w:ilvl="0" w:tplc="A3F2F5B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0F07013"/>
    <w:multiLevelType w:val="hybridMultilevel"/>
    <w:tmpl w:val="79A2DED6"/>
    <w:lvl w:ilvl="0" w:tplc="6638124E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44A3682D"/>
    <w:multiLevelType w:val="hybridMultilevel"/>
    <w:tmpl w:val="6C1C09AC"/>
    <w:lvl w:ilvl="0" w:tplc="B28C555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>
    <w:nsid w:val="5C241091"/>
    <w:multiLevelType w:val="hybridMultilevel"/>
    <w:tmpl w:val="313A0566"/>
    <w:lvl w:ilvl="0" w:tplc="A2E4986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046207E"/>
    <w:multiLevelType w:val="hybridMultilevel"/>
    <w:tmpl w:val="B7860DF6"/>
    <w:lvl w:ilvl="0" w:tplc="D1F09DFE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>
    <w:nsid w:val="64822105"/>
    <w:multiLevelType w:val="hybridMultilevel"/>
    <w:tmpl w:val="EE0E56A4"/>
    <w:lvl w:ilvl="0" w:tplc="85A6D0E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6E0F7A82"/>
    <w:multiLevelType w:val="hybridMultilevel"/>
    <w:tmpl w:val="A00C7A14"/>
    <w:lvl w:ilvl="0" w:tplc="2DEE5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42C4A"/>
    <w:multiLevelType w:val="hybridMultilevel"/>
    <w:tmpl w:val="04A6B3EE"/>
    <w:lvl w:ilvl="0" w:tplc="60644B1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6"/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17"/>
  </w:num>
  <w:num w:numId="10">
    <w:abstractNumId w:val="10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12"/>
  </w:num>
  <w:num w:numId="16">
    <w:abstractNumId w:val="8"/>
  </w:num>
  <w:num w:numId="17">
    <w:abstractNumId w:val="4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04"/>
    <w:rsid w:val="000001F4"/>
    <w:rsid w:val="0000050C"/>
    <w:rsid w:val="00001A43"/>
    <w:rsid w:val="00001ACB"/>
    <w:rsid w:val="00001C4B"/>
    <w:rsid w:val="00002760"/>
    <w:rsid w:val="00002872"/>
    <w:rsid w:val="000028B7"/>
    <w:rsid w:val="00002C97"/>
    <w:rsid w:val="00003934"/>
    <w:rsid w:val="000045CD"/>
    <w:rsid w:val="00004EE6"/>
    <w:rsid w:val="0000647D"/>
    <w:rsid w:val="00007453"/>
    <w:rsid w:val="00011940"/>
    <w:rsid w:val="00012200"/>
    <w:rsid w:val="00012D3A"/>
    <w:rsid w:val="00012F6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67A"/>
    <w:rsid w:val="00024E84"/>
    <w:rsid w:val="0002557C"/>
    <w:rsid w:val="00025928"/>
    <w:rsid w:val="00025F15"/>
    <w:rsid w:val="0002663B"/>
    <w:rsid w:val="00026896"/>
    <w:rsid w:val="00026AD9"/>
    <w:rsid w:val="00026E7E"/>
    <w:rsid w:val="00027968"/>
    <w:rsid w:val="0003079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518"/>
    <w:rsid w:val="00041BA9"/>
    <w:rsid w:val="00041FCF"/>
    <w:rsid w:val="00042197"/>
    <w:rsid w:val="00042C07"/>
    <w:rsid w:val="0004306F"/>
    <w:rsid w:val="00043FC8"/>
    <w:rsid w:val="0004490B"/>
    <w:rsid w:val="00044951"/>
    <w:rsid w:val="00044FEE"/>
    <w:rsid w:val="00046279"/>
    <w:rsid w:val="0004636B"/>
    <w:rsid w:val="0004650B"/>
    <w:rsid w:val="00046EBB"/>
    <w:rsid w:val="000512B8"/>
    <w:rsid w:val="0005189D"/>
    <w:rsid w:val="00051A77"/>
    <w:rsid w:val="00051C71"/>
    <w:rsid w:val="00052930"/>
    <w:rsid w:val="000538F2"/>
    <w:rsid w:val="00053A2F"/>
    <w:rsid w:val="00054B26"/>
    <w:rsid w:val="00054F29"/>
    <w:rsid w:val="00055C9D"/>
    <w:rsid w:val="00055CC8"/>
    <w:rsid w:val="00057329"/>
    <w:rsid w:val="000607D2"/>
    <w:rsid w:val="000608BB"/>
    <w:rsid w:val="00060C5D"/>
    <w:rsid w:val="00061D0E"/>
    <w:rsid w:val="00062886"/>
    <w:rsid w:val="00062CAA"/>
    <w:rsid w:val="00063B64"/>
    <w:rsid w:val="00064900"/>
    <w:rsid w:val="0006505C"/>
    <w:rsid w:val="00066749"/>
    <w:rsid w:val="00066835"/>
    <w:rsid w:val="00066EF1"/>
    <w:rsid w:val="0006779E"/>
    <w:rsid w:val="00070365"/>
    <w:rsid w:val="00070BCC"/>
    <w:rsid w:val="000716C7"/>
    <w:rsid w:val="000727D6"/>
    <w:rsid w:val="00073BEF"/>
    <w:rsid w:val="000744C7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724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2D49"/>
    <w:rsid w:val="000943FF"/>
    <w:rsid w:val="00094929"/>
    <w:rsid w:val="00095824"/>
    <w:rsid w:val="000958B3"/>
    <w:rsid w:val="00096738"/>
    <w:rsid w:val="00097233"/>
    <w:rsid w:val="000974DD"/>
    <w:rsid w:val="000A08A8"/>
    <w:rsid w:val="000A15DF"/>
    <w:rsid w:val="000A1C08"/>
    <w:rsid w:val="000A2934"/>
    <w:rsid w:val="000A2AF8"/>
    <w:rsid w:val="000A2CDC"/>
    <w:rsid w:val="000A31D1"/>
    <w:rsid w:val="000A3EBA"/>
    <w:rsid w:val="000A4636"/>
    <w:rsid w:val="000A4FA3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278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2539"/>
    <w:rsid w:val="000C4CAA"/>
    <w:rsid w:val="000C54A8"/>
    <w:rsid w:val="000C5887"/>
    <w:rsid w:val="000C5F38"/>
    <w:rsid w:val="000C74C5"/>
    <w:rsid w:val="000D0A67"/>
    <w:rsid w:val="000D163A"/>
    <w:rsid w:val="000D17CE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AA2"/>
    <w:rsid w:val="000D6B47"/>
    <w:rsid w:val="000D73EC"/>
    <w:rsid w:val="000E05FC"/>
    <w:rsid w:val="000E1BDD"/>
    <w:rsid w:val="000E1CA0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E6FCF"/>
    <w:rsid w:val="000E7B5B"/>
    <w:rsid w:val="000F0898"/>
    <w:rsid w:val="000F09A5"/>
    <w:rsid w:val="000F0E8D"/>
    <w:rsid w:val="000F0EC8"/>
    <w:rsid w:val="000F17BA"/>
    <w:rsid w:val="000F1F52"/>
    <w:rsid w:val="000F2173"/>
    <w:rsid w:val="000F28C8"/>
    <w:rsid w:val="000F3B45"/>
    <w:rsid w:val="000F40CC"/>
    <w:rsid w:val="000F44C7"/>
    <w:rsid w:val="000F57E8"/>
    <w:rsid w:val="000F778F"/>
    <w:rsid w:val="000F7F6C"/>
    <w:rsid w:val="00100F0F"/>
    <w:rsid w:val="00101F34"/>
    <w:rsid w:val="00102863"/>
    <w:rsid w:val="0010287B"/>
    <w:rsid w:val="00102AD6"/>
    <w:rsid w:val="00102B66"/>
    <w:rsid w:val="00102B97"/>
    <w:rsid w:val="0010327E"/>
    <w:rsid w:val="00104560"/>
    <w:rsid w:val="00104BF1"/>
    <w:rsid w:val="00104C5E"/>
    <w:rsid w:val="0010579A"/>
    <w:rsid w:val="00107321"/>
    <w:rsid w:val="001073F3"/>
    <w:rsid w:val="00107A09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0D5"/>
    <w:rsid w:val="001165C7"/>
    <w:rsid w:val="001168AB"/>
    <w:rsid w:val="00116E7C"/>
    <w:rsid w:val="001172F2"/>
    <w:rsid w:val="00117B29"/>
    <w:rsid w:val="00120380"/>
    <w:rsid w:val="00120B74"/>
    <w:rsid w:val="001216A0"/>
    <w:rsid w:val="00121958"/>
    <w:rsid w:val="00121D2D"/>
    <w:rsid w:val="00121E21"/>
    <w:rsid w:val="00122EA3"/>
    <w:rsid w:val="00123CCF"/>
    <w:rsid w:val="00123FAA"/>
    <w:rsid w:val="001244A1"/>
    <w:rsid w:val="00124FF3"/>
    <w:rsid w:val="00125342"/>
    <w:rsid w:val="00125495"/>
    <w:rsid w:val="001256E0"/>
    <w:rsid w:val="00125847"/>
    <w:rsid w:val="00125DFF"/>
    <w:rsid w:val="001265FB"/>
    <w:rsid w:val="0012687F"/>
    <w:rsid w:val="0012695B"/>
    <w:rsid w:val="00126C53"/>
    <w:rsid w:val="00127092"/>
    <w:rsid w:val="001276EC"/>
    <w:rsid w:val="00130933"/>
    <w:rsid w:val="001314B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17A"/>
    <w:rsid w:val="0013639B"/>
    <w:rsid w:val="00136843"/>
    <w:rsid w:val="00140183"/>
    <w:rsid w:val="001425CD"/>
    <w:rsid w:val="00142805"/>
    <w:rsid w:val="0014281F"/>
    <w:rsid w:val="00142D16"/>
    <w:rsid w:val="00142D79"/>
    <w:rsid w:val="00143D96"/>
    <w:rsid w:val="00144E54"/>
    <w:rsid w:val="0014624B"/>
    <w:rsid w:val="00146DCD"/>
    <w:rsid w:val="001504A5"/>
    <w:rsid w:val="00150DEE"/>
    <w:rsid w:val="001515CD"/>
    <w:rsid w:val="001516D8"/>
    <w:rsid w:val="0015263A"/>
    <w:rsid w:val="001526A2"/>
    <w:rsid w:val="00152BCB"/>
    <w:rsid w:val="00152D21"/>
    <w:rsid w:val="00153E48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5B46"/>
    <w:rsid w:val="00166A07"/>
    <w:rsid w:val="001676E1"/>
    <w:rsid w:val="00167723"/>
    <w:rsid w:val="0017076D"/>
    <w:rsid w:val="00170813"/>
    <w:rsid w:val="00171C82"/>
    <w:rsid w:val="0017204F"/>
    <w:rsid w:val="001725A9"/>
    <w:rsid w:val="001727BF"/>
    <w:rsid w:val="00173601"/>
    <w:rsid w:val="001739F4"/>
    <w:rsid w:val="00174284"/>
    <w:rsid w:val="001742BF"/>
    <w:rsid w:val="00174533"/>
    <w:rsid w:val="00174747"/>
    <w:rsid w:val="00176CCB"/>
    <w:rsid w:val="00177355"/>
    <w:rsid w:val="001804CF"/>
    <w:rsid w:val="00180C5C"/>
    <w:rsid w:val="00180D1F"/>
    <w:rsid w:val="001826B6"/>
    <w:rsid w:val="001835AA"/>
    <w:rsid w:val="0018530E"/>
    <w:rsid w:val="00185D2C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810"/>
    <w:rsid w:val="0019799C"/>
    <w:rsid w:val="00197AFF"/>
    <w:rsid w:val="001A326F"/>
    <w:rsid w:val="001A3412"/>
    <w:rsid w:val="001A3EA5"/>
    <w:rsid w:val="001A4D6D"/>
    <w:rsid w:val="001A4DBE"/>
    <w:rsid w:val="001A5205"/>
    <w:rsid w:val="001A5459"/>
    <w:rsid w:val="001A5523"/>
    <w:rsid w:val="001A5AB8"/>
    <w:rsid w:val="001A5C18"/>
    <w:rsid w:val="001A5FC4"/>
    <w:rsid w:val="001B0101"/>
    <w:rsid w:val="001B085E"/>
    <w:rsid w:val="001B128C"/>
    <w:rsid w:val="001B1333"/>
    <w:rsid w:val="001B1887"/>
    <w:rsid w:val="001B222D"/>
    <w:rsid w:val="001B282E"/>
    <w:rsid w:val="001B2C08"/>
    <w:rsid w:val="001B2D03"/>
    <w:rsid w:val="001B2ED4"/>
    <w:rsid w:val="001B3584"/>
    <w:rsid w:val="001B41CD"/>
    <w:rsid w:val="001B43D4"/>
    <w:rsid w:val="001B45C4"/>
    <w:rsid w:val="001B48EA"/>
    <w:rsid w:val="001B49D3"/>
    <w:rsid w:val="001B4EE5"/>
    <w:rsid w:val="001B56C5"/>
    <w:rsid w:val="001B67A8"/>
    <w:rsid w:val="001B69C0"/>
    <w:rsid w:val="001B6DA6"/>
    <w:rsid w:val="001B7266"/>
    <w:rsid w:val="001C02F8"/>
    <w:rsid w:val="001C1237"/>
    <w:rsid w:val="001C19B2"/>
    <w:rsid w:val="001C2BD6"/>
    <w:rsid w:val="001C33B7"/>
    <w:rsid w:val="001C35B0"/>
    <w:rsid w:val="001C3A9A"/>
    <w:rsid w:val="001C3DDF"/>
    <w:rsid w:val="001C5ABA"/>
    <w:rsid w:val="001C5DC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674"/>
    <w:rsid w:val="001E1D08"/>
    <w:rsid w:val="001E207F"/>
    <w:rsid w:val="001E27D9"/>
    <w:rsid w:val="001E2C1F"/>
    <w:rsid w:val="001E2C56"/>
    <w:rsid w:val="001E3082"/>
    <w:rsid w:val="001E3102"/>
    <w:rsid w:val="001E4389"/>
    <w:rsid w:val="001E6CEB"/>
    <w:rsid w:val="001E7053"/>
    <w:rsid w:val="001E771E"/>
    <w:rsid w:val="001E7B4E"/>
    <w:rsid w:val="001F08E3"/>
    <w:rsid w:val="001F0FDB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1F6E5F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659"/>
    <w:rsid w:val="00204EDE"/>
    <w:rsid w:val="00205AB0"/>
    <w:rsid w:val="00205B8B"/>
    <w:rsid w:val="00205FC9"/>
    <w:rsid w:val="002075E0"/>
    <w:rsid w:val="002105B6"/>
    <w:rsid w:val="0021064A"/>
    <w:rsid w:val="002108D3"/>
    <w:rsid w:val="00211861"/>
    <w:rsid w:val="00211AC5"/>
    <w:rsid w:val="00211C60"/>
    <w:rsid w:val="00211D8B"/>
    <w:rsid w:val="002125C5"/>
    <w:rsid w:val="00212CCE"/>
    <w:rsid w:val="00212EF5"/>
    <w:rsid w:val="00213023"/>
    <w:rsid w:val="00213F59"/>
    <w:rsid w:val="00214108"/>
    <w:rsid w:val="002149AB"/>
    <w:rsid w:val="00215B56"/>
    <w:rsid w:val="00216168"/>
    <w:rsid w:val="00216870"/>
    <w:rsid w:val="00216EF2"/>
    <w:rsid w:val="00216FD6"/>
    <w:rsid w:val="0021790D"/>
    <w:rsid w:val="00217EBC"/>
    <w:rsid w:val="002219B8"/>
    <w:rsid w:val="00221EAC"/>
    <w:rsid w:val="002230C7"/>
    <w:rsid w:val="002238AB"/>
    <w:rsid w:val="00223FE9"/>
    <w:rsid w:val="0022403F"/>
    <w:rsid w:val="002244F8"/>
    <w:rsid w:val="00225049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5E95"/>
    <w:rsid w:val="00236490"/>
    <w:rsid w:val="002364E4"/>
    <w:rsid w:val="00237498"/>
    <w:rsid w:val="00241A71"/>
    <w:rsid w:val="0024231A"/>
    <w:rsid w:val="00242EC2"/>
    <w:rsid w:val="0024336D"/>
    <w:rsid w:val="00243444"/>
    <w:rsid w:val="0024351C"/>
    <w:rsid w:val="002436E8"/>
    <w:rsid w:val="00243C7D"/>
    <w:rsid w:val="002456C1"/>
    <w:rsid w:val="00245C33"/>
    <w:rsid w:val="0024650A"/>
    <w:rsid w:val="002466A1"/>
    <w:rsid w:val="00246E8A"/>
    <w:rsid w:val="00246F95"/>
    <w:rsid w:val="002471A3"/>
    <w:rsid w:val="002477E9"/>
    <w:rsid w:val="00247B52"/>
    <w:rsid w:val="00247CD8"/>
    <w:rsid w:val="002501E1"/>
    <w:rsid w:val="0025052C"/>
    <w:rsid w:val="00250726"/>
    <w:rsid w:val="00250A64"/>
    <w:rsid w:val="00250E82"/>
    <w:rsid w:val="002510AA"/>
    <w:rsid w:val="002515E0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6BF1"/>
    <w:rsid w:val="002604C0"/>
    <w:rsid w:val="002617D8"/>
    <w:rsid w:val="00261FB3"/>
    <w:rsid w:val="0026266C"/>
    <w:rsid w:val="0026407B"/>
    <w:rsid w:val="002652FA"/>
    <w:rsid w:val="00265C77"/>
    <w:rsid w:val="0026666A"/>
    <w:rsid w:val="00267D9E"/>
    <w:rsid w:val="0027050F"/>
    <w:rsid w:val="0027071F"/>
    <w:rsid w:val="002709AE"/>
    <w:rsid w:val="00271006"/>
    <w:rsid w:val="00271212"/>
    <w:rsid w:val="00271D6F"/>
    <w:rsid w:val="00272383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7786F"/>
    <w:rsid w:val="00280CFA"/>
    <w:rsid w:val="00280ECE"/>
    <w:rsid w:val="002823B5"/>
    <w:rsid w:val="00283802"/>
    <w:rsid w:val="00283AE3"/>
    <w:rsid w:val="00283F77"/>
    <w:rsid w:val="00285319"/>
    <w:rsid w:val="0028545E"/>
    <w:rsid w:val="00285499"/>
    <w:rsid w:val="00286631"/>
    <w:rsid w:val="0028671F"/>
    <w:rsid w:val="00287E1D"/>
    <w:rsid w:val="002912E3"/>
    <w:rsid w:val="002915C4"/>
    <w:rsid w:val="002916D5"/>
    <w:rsid w:val="00291A41"/>
    <w:rsid w:val="00291DFC"/>
    <w:rsid w:val="00291ED6"/>
    <w:rsid w:val="00292F29"/>
    <w:rsid w:val="00293BA5"/>
    <w:rsid w:val="002944F4"/>
    <w:rsid w:val="0029568C"/>
    <w:rsid w:val="00295E90"/>
    <w:rsid w:val="00295EFE"/>
    <w:rsid w:val="002963E5"/>
    <w:rsid w:val="0029701B"/>
    <w:rsid w:val="002A0FD7"/>
    <w:rsid w:val="002A1041"/>
    <w:rsid w:val="002A131C"/>
    <w:rsid w:val="002A1497"/>
    <w:rsid w:val="002A182A"/>
    <w:rsid w:val="002A23C8"/>
    <w:rsid w:val="002A2609"/>
    <w:rsid w:val="002A2EC9"/>
    <w:rsid w:val="002A3279"/>
    <w:rsid w:val="002A3389"/>
    <w:rsid w:val="002A4FC3"/>
    <w:rsid w:val="002A52E4"/>
    <w:rsid w:val="002A58D9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4858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41A"/>
    <w:rsid w:val="002C45C3"/>
    <w:rsid w:val="002C49F0"/>
    <w:rsid w:val="002C75EE"/>
    <w:rsid w:val="002D0673"/>
    <w:rsid w:val="002D1200"/>
    <w:rsid w:val="002D15EE"/>
    <w:rsid w:val="002D2DAF"/>
    <w:rsid w:val="002D39AD"/>
    <w:rsid w:val="002D42D5"/>
    <w:rsid w:val="002D4772"/>
    <w:rsid w:val="002D4B70"/>
    <w:rsid w:val="002D58DA"/>
    <w:rsid w:val="002D5EEB"/>
    <w:rsid w:val="002D7269"/>
    <w:rsid w:val="002D73B0"/>
    <w:rsid w:val="002D73B9"/>
    <w:rsid w:val="002D7412"/>
    <w:rsid w:val="002E05D2"/>
    <w:rsid w:val="002E23A7"/>
    <w:rsid w:val="002E5659"/>
    <w:rsid w:val="002E5DD2"/>
    <w:rsid w:val="002E62E0"/>
    <w:rsid w:val="002E691F"/>
    <w:rsid w:val="002E6FE0"/>
    <w:rsid w:val="002E7B1B"/>
    <w:rsid w:val="002E7F32"/>
    <w:rsid w:val="002F0652"/>
    <w:rsid w:val="002F10D3"/>
    <w:rsid w:val="002F1450"/>
    <w:rsid w:val="002F2576"/>
    <w:rsid w:val="002F383D"/>
    <w:rsid w:val="002F3E72"/>
    <w:rsid w:val="002F44C2"/>
    <w:rsid w:val="002F49E5"/>
    <w:rsid w:val="002F622F"/>
    <w:rsid w:val="002F64FC"/>
    <w:rsid w:val="002F64FE"/>
    <w:rsid w:val="002F78DE"/>
    <w:rsid w:val="003001C9"/>
    <w:rsid w:val="0030052C"/>
    <w:rsid w:val="00300D08"/>
    <w:rsid w:val="00300E5A"/>
    <w:rsid w:val="00300E62"/>
    <w:rsid w:val="00301B08"/>
    <w:rsid w:val="00301B48"/>
    <w:rsid w:val="00301EC1"/>
    <w:rsid w:val="003025C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2EA3"/>
    <w:rsid w:val="00323026"/>
    <w:rsid w:val="003234B5"/>
    <w:rsid w:val="003241E9"/>
    <w:rsid w:val="003244D7"/>
    <w:rsid w:val="00324C08"/>
    <w:rsid w:val="003264ED"/>
    <w:rsid w:val="00326DCD"/>
    <w:rsid w:val="00327471"/>
    <w:rsid w:val="00330267"/>
    <w:rsid w:val="003302E9"/>
    <w:rsid w:val="003302F3"/>
    <w:rsid w:val="00330DDC"/>
    <w:rsid w:val="00332216"/>
    <w:rsid w:val="00332418"/>
    <w:rsid w:val="003327A7"/>
    <w:rsid w:val="00334AD7"/>
    <w:rsid w:val="00334DCD"/>
    <w:rsid w:val="00334E71"/>
    <w:rsid w:val="00335B6C"/>
    <w:rsid w:val="00335CF6"/>
    <w:rsid w:val="00336B30"/>
    <w:rsid w:val="003373A3"/>
    <w:rsid w:val="003404CD"/>
    <w:rsid w:val="00341284"/>
    <w:rsid w:val="003427B3"/>
    <w:rsid w:val="00342EDE"/>
    <w:rsid w:val="0034307B"/>
    <w:rsid w:val="0034326E"/>
    <w:rsid w:val="003442E4"/>
    <w:rsid w:val="00344AC7"/>
    <w:rsid w:val="00347CEB"/>
    <w:rsid w:val="0035014A"/>
    <w:rsid w:val="00351184"/>
    <w:rsid w:val="003523F6"/>
    <w:rsid w:val="0035252A"/>
    <w:rsid w:val="00352740"/>
    <w:rsid w:val="003533E1"/>
    <w:rsid w:val="00353B26"/>
    <w:rsid w:val="00353E77"/>
    <w:rsid w:val="00354189"/>
    <w:rsid w:val="003559EF"/>
    <w:rsid w:val="00356C81"/>
    <w:rsid w:val="00357017"/>
    <w:rsid w:val="00357ACB"/>
    <w:rsid w:val="00357B4B"/>
    <w:rsid w:val="003610D1"/>
    <w:rsid w:val="0036116C"/>
    <w:rsid w:val="00361727"/>
    <w:rsid w:val="00361773"/>
    <w:rsid w:val="00361CF3"/>
    <w:rsid w:val="0036211F"/>
    <w:rsid w:val="003630D2"/>
    <w:rsid w:val="00363DDC"/>
    <w:rsid w:val="00364BE7"/>
    <w:rsid w:val="003657CE"/>
    <w:rsid w:val="00366D8C"/>
    <w:rsid w:val="003678D8"/>
    <w:rsid w:val="00370969"/>
    <w:rsid w:val="003709AF"/>
    <w:rsid w:val="00372070"/>
    <w:rsid w:val="00372BB6"/>
    <w:rsid w:val="00373361"/>
    <w:rsid w:val="00373CB7"/>
    <w:rsid w:val="00373D5B"/>
    <w:rsid w:val="00374088"/>
    <w:rsid w:val="003755CF"/>
    <w:rsid w:val="00376624"/>
    <w:rsid w:val="00377237"/>
    <w:rsid w:val="00380389"/>
    <w:rsid w:val="00381700"/>
    <w:rsid w:val="0038187D"/>
    <w:rsid w:val="0038195A"/>
    <w:rsid w:val="00382123"/>
    <w:rsid w:val="003827B0"/>
    <w:rsid w:val="003827D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0E3E"/>
    <w:rsid w:val="00392994"/>
    <w:rsid w:val="00394CCE"/>
    <w:rsid w:val="00395076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A1E"/>
    <w:rsid w:val="003A1D5D"/>
    <w:rsid w:val="003A1E13"/>
    <w:rsid w:val="003A2781"/>
    <w:rsid w:val="003A2A6D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4D12"/>
    <w:rsid w:val="003B5507"/>
    <w:rsid w:val="003B5C0D"/>
    <w:rsid w:val="003B6302"/>
    <w:rsid w:val="003B657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4F84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E7ED2"/>
    <w:rsid w:val="003F0859"/>
    <w:rsid w:val="003F0FA4"/>
    <w:rsid w:val="003F1629"/>
    <w:rsid w:val="003F226D"/>
    <w:rsid w:val="003F2376"/>
    <w:rsid w:val="003F3355"/>
    <w:rsid w:val="003F33DA"/>
    <w:rsid w:val="003F3B9C"/>
    <w:rsid w:val="003F3FC1"/>
    <w:rsid w:val="003F4051"/>
    <w:rsid w:val="003F4C74"/>
    <w:rsid w:val="003F4FA7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862"/>
    <w:rsid w:val="0040292D"/>
    <w:rsid w:val="00402A11"/>
    <w:rsid w:val="00402A15"/>
    <w:rsid w:val="00403078"/>
    <w:rsid w:val="004045D5"/>
    <w:rsid w:val="00405213"/>
    <w:rsid w:val="00405344"/>
    <w:rsid w:val="00405782"/>
    <w:rsid w:val="00405B66"/>
    <w:rsid w:val="0040644A"/>
    <w:rsid w:val="00406471"/>
    <w:rsid w:val="00406844"/>
    <w:rsid w:val="00406965"/>
    <w:rsid w:val="00406A38"/>
    <w:rsid w:val="0041068E"/>
    <w:rsid w:val="00410AC3"/>
    <w:rsid w:val="00410D3E"/>
    <w:rsid w:val="00410E95"/>
    <w:rsid w:val="00411BCE"/>
    <w:rsid w:val="00413514"/>
    <w:rsid w:val="004147EB"/>
    <w:rsid w:val="0041533D"/>
    <w:rsid w:val="0041567D"/>
    <w:rsid w:val="004159C0"/>
    <w:rsid w:val="004172C1"/>
    <w:rsid w:val="00417520"/>
    <w:rsid w:val="00417AD0"/>
    <w:rsid w:val="0042043F"/>
    <w:rsid w:val="00420CDD"/>
    <w:rsid w:val="0042212D"/>
    <w:rsid w:val="00422E44"/>
    <w:rsid w:val="00423781"/>
    <w:rsid w:val="0042483B"/>
    <w:rsid w:val="00426645"/>
    <w:rsid w:val="0042672E"/>
    <w:rsid w:val="00426D1B"/>
    <w:rsid w:val="00427116"/>
    <w:rsid w:val="004273D5"/>
    <w:rsid w:val="00430D64"/>
    <w:rsid w:val="004314EF"/>
    <w:rsid w:val="0043258A"/>
    <w:rsid w:val="0043289C"/>
    <w:rsid w:val="00432D27"/>
    <w:rsid w:val="004358F8"/>
    <w:rsid w:val="00435FC8"/>
    <w:rsid w:val="00437506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42E6"/>
    <w:rsid w:val="00445192"/>
    <w:rsid w:val="00445755"/>
    <w:rsid w:val="00445CC0"/>
    <w:rsid w:val="00445EFF"/>
    <w:rsid w:val="00446EC6"/>
    <w:rsid w:val="004476B9"/>
    <w:rsid w:val="00447CD6"/>
    <w:rsid w:val="004500B8"/>
    <w:rsid w:val="00450AFE"/>
    <w:rsid w:val="00450B7D"/>
    <w:rsid w:val="00450C2B"/>
    <w:rsid w:val="00451850"/>
    <w:rsid w:val="004528F9"/>
    <w:rsid w:val="004530EB"/>
    <w:rsid w:val="00453134"/>
    <w:rsid w:val="0045329C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E40"/>
    <w:rsid w:val="0047006A"/>
    <w:rsid w:val="00471CFE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6F8"/>
    <w:rsid w:val="00480FD9"/>
    <w:rsid w:val="0048104F"/>
    <w:rsid w:val="00482078"/>
    <w:rsid w:val="00482450"/>
    <w:rsid w:val="004828BA"/>
    <w:rsid w:val="0048303A"/>
    <w:rsid w:val="0048335E"/>
    <w:rsid w:val="004834D2"/>
    <w:rsid w:val="004837E7"/>
    <w:rsid w:val="00483B8E"/>
    <w:rsid w:val="004847AC"/>
    <w:rsid w:val="004852C1"/>
    <w:rsid w:val="00485B39"/>
    <w:rsid w:val="00485C74"/>
    <w:rsid w:val="00487C92"/>
    <w:rsid w:val="004900AC"/>
    <w:rsid w:val="00490241"/>
    <w:rsid w:val="004912FE"/>
    <w:rsid w:val="004928D6"/>
    <w:rsid w:val="00492F44"/>
    <w:rsid w:val="0049353C"/>
    <w:rsid w:val="00493ED6"/>
    <w:rsid w:val="0049443F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587"/>
    <w:rsid w:val="004A260A"/>
    <w:rsid w:val="004A3389"/>
    <w:rsid w:val="004A388C"/>
    <w:rsid w:val="004A409B"/>
    <w:rsid w:val="004A46A8"/>
    <w:rsid w:val="004A5012"/>
    <w:rsid w:val="004A6B7E"/>
    <w:rsid w:val="004A737B"/>
    <w:rsid w:val="004A7FA6"/>
    <w:rsid w:val="004B05A0"/>
    <w:rsid w:val="004B1136"/>
    <w:rsid w:val="004B12C6"/>
    <w:rsid w:val="004B2BC2"/>
    <w:rsid w:val="004B2E5F"/>
    <w:rsid w:val="004B3092"/>
    <w:rsid w:val="004B674A"/>
    <w:rsid w:val="004B6C08"/>
    <w:rsid w:val="004C12F4"/>
    <w:rsid w:val="004C1A37"/>
    <w:rsid w:val="004C1BBA"/>
    <w:rsid w:val="004C20C4"/>
    <w:rsid w:val="004C246A"/>
    <w:rsid w:val="004C25B7"/>
    <w:rsid w:val="004C2F6A"/>
    <w:rsid w:val="004C2F7C"/>
    <w:rsid w:val="004C30CD"/>
    <w:rsid w:val="004C3229"/>
    <w:rsid w:val="004C3C6A"/>
    <w:rsid w:val="004C42A0"/>
    <w:rsid w:val="004C4C5B"/>
    <w:rsid w:val="004C5D5A"/>
    <w:rsid w:val="004C6025"/>
    <w:rsid w:val="004C696F"/>
    <w:rsid w:val="004C69F5"/>
    <w:rsid w:val="004C78FA"/>
    <w:rsid w:val="004D00E0"/>
    <w:rsid w:val="004D167C"/>
    <w:rsid w:val="004D19BD"/>
    <w:rsid w:val="004D20F8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77C"/>
    <w:rsid w:val="004D689E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038"/>
    <w:rsid w:val="004E58B8"/>
    <w:rsid w:val="004E633B"/>
    <w:rsid w:val="004E64CE"/>
    <w:rsid w:val="004E756A"/>
    <w:rsid w:val="004E7AAC"/>
    <w:rsid w:val="004F01DE"/>
    <w:rsid w:val="004F04A0"/>
    <w:rsid w:val="004F0691"/>
    <w:rsid w:val="004F0F94"/>
    <w:rsid w:val="004F1FC9"/>
    <w:rsid w:val="004F22F1"/>
    <w:rsid w:val="004F24EE"/>
    <w:rsid w:val="004F2EC5"/>
    <w:rsid w:val="004F3881"/>
    <w:rsid w:val="004F3E53"/>
    <w:rsid w:val="004F4726"/>
    <w:rsid w:val="004F47B6"/>
    <w:rsid w:val="004F4E84"/>
    <w:rsid w:val="004F633C"/>
    <w:rsid w:val="004F6859"/>
    <w:rsid w:val="004F6EAA"/>
    <w:rsid w:val="004F6F55"/>
    <w:rsid w:val="004F7668"/>
    <w:rsid w:val="005011F4"/>
    <w:rsid w:val="0050127A"/>
    <w:rsid w:val="0050189E"/>
    <w:rsid w:val="00501B0C"/>
    <w:rsid w:val="00501BFB"/>
    <w:rsid w:val="00502B90"/>
    <w:rsid w:val="00503072"/>
    <w:rsid w:val="00503FCF"/>
    <w:rsid w:val="0050531C"/>
    <w:rsid w:val="005063A9"/>
    <w:rsid w:val="00506B82"/>
    <w:rsid w:val="00506D0A"/>
    <w:rsid w:val="00507147"/>
    <w:rsid w:val="0051037E"/>
    <w:rsid w:val="00510C60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936"/>
    <w:rsid w:val="005169EA"/>
    <w:rsid w:val="00516BE0"/>
    <w:rsid w:val="00517512"/>
    <w:rsid w:val="005178BC"/>
    <w:rsid w:val="00517B18"/>
    <w:rsid w:val="00517E50"/>
    <w:rsid w:val="005204F5"/>
    <w:rsid w:val="00521570"/>
    <w:rsid w:val="005215AE"/>
    <w:rsid w:val="00521678"/>
    <w:rsid w:val="00521756"/>
    <w:rsid w:val="00521AF2"/>
    <w:rsid w:val="005225E9"/>
    <w:rsid w:val="00522B62"/>
    <w:rsid w:val="00523BF3"/>
    <w:rsid w:val="005244F6"/>
    <w:rsid w:val="00524556"/>
    <w:rsid w:val="00525383"/>
    <w:rsid w:val="005256F0"/>
    <w:rsid w:val="00526626"/>
    <w:rsid w:val="005301C3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8C3"/>
    <w:rsid w:val="00540C84"/>
    <w:rsid w:val="00541860"/>
    <w:rsid w:val="005428E0"/>
    <w:rsid w:val="00543342"/>
    <w:rsid w:val="00543F19"/>
    <w:rsid w:val="00544465"/>
    <w:rsid w:val="005444EB"/>
    <w:rsid w:val="00544EB8"/>
    <w:rsid w:val="00544F0E"/>
    <w:rsid w:val="00545056"/>
    <w:rsid w:val="00545264"/>
    <w:rsid w:val="00545312"/>
    <w:rsid w:val="00545B25"/>
    <w:rsid w:val="00546979"/>
    <w:rsid w:val="00546D04"/>
    <w:rsid w:val="00547579"/>
    <w:rsid w:val="00550625"/>
    <w:rsid w:val="00551CD3"/>
    <w:rsid w:val="00552A55"/>
    <w:rsid w:val="00552BE4"/>
    <w:rsid w:val="00553164"/>
    <w:rsid w:val="0055342B"/>
    <w:rsid w:val="00553898"/>
    <w:rsid w:val="005538DA"/>
    <w:rsid w:val="00554C0B"/>
    <w:rsid w:val="00554C91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408"/>
    <w:rsid w:val="00564686"/>
    <w:rsid w:val="00564882"/>
    <w:rsid w:val="0056560E"/>
    <w:rsid w:val="005669A9"/>
    <w:rsid w:val="005673BA"/>
    <w:rsid w:val="00567E0C"/>
    <w:rsid w:val="00570498"/>
    <w:rsid w:val="00571130"/>
    <w:rsid w:val="00571AEE"/>
    <w:rsid w:val="00572536"/>
    <w:rsid w:val="0057275C"/>
    <w:rsid w:val="005727AC"/>
    <w:rsid w:val="0057355C"/>
    <w:rsid w:val="00573896"/>
    <w:rsid w:val="005747B0"/>
    <w:rsid w:val="00574939"/>
    <w:rsid w:val="00574F4D"/>
    <w:rsid w:val="00575B83"/>
    <w:rsid w:val="005775C1"/>
    <w:rsid w:val="0057774C"/>
    <w:rsid w:val="00580158"/>
    <w:rsid w:val="00581287"/>
    <w:rsid w:val="005814F6"/>
    <w:rsid w:val="00581DDB"/>
    <w:rsid w:val="005838F7"/>
    <w:rsid w:val="00583E6D"/>
    <w:rsid w:val="0058477F"/>
    <w:rsid w:val="00584883"/>
    <w:rsid w:val="00584DAD"/>
    <w:rsid w:val="005857F6"/>
    <w:rsid w:val="00585FD6"/>
    <w:rsid w:val="0058679C"/>
    <w:rsid w:val="00586BE7"/>
    <w:rsid w:val="00587482"/>
    <w:rsid w:val="00587AD9"/>
    <w:rsid w:val="005906A0"/>
    <w:rsid w:val="005923CA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C73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25E"/>
    <w:rsid w:val="005B6524"/>
    <w:rsid w:val="005B66B7"/>
    <w:rsid w:val="005B6EA5"/>
    <w:rsid w:val="005B7BA5"/>
    <w:rsid w:val="005B7D7E"/>
    <w:rsid w:val="005C13A4"/>
    <w:rsid w:val="005C16F7"/>
    <w:rsid w:val="005C27A0"/>
    <w:rsid w:val="005C2F9F"/>
    <w:rsid w:val="005C394E"/>
    <w:rsid w:val="005C3AFE"/>
    <w:rsid w:val="005C427C"/>
    <w:rsid w:val="005C4A4B"/>
    <w:rsid w:val="005C5558"/>
    <w:rsid w:val="005C57F6"/>
    <w:rsid w:val="005C5A23"/>
    <w:rsid w:val="005C6808"/>
    <w:rsid w:val="005C7670"/>
    <w:rsid w:val="005C78FE"/>
    <w:rsid w:val="005D0035"/>
    <w:rsid w:val="005D0BD4"/>
    <w:rsid w:val="005D0E76"/>
    <w:rsid w:val="005D2298"/>
    <w:rsid w:val="005D2665"/>
    <w:rsid w:val="005D2778"/>
    <w:rsid w:val="005D2A83"/>
    <w:rsid w:val="005D3303"/>
    <w:rsid w:val="005D3B8C"/>
    <w:rsid w:val="005D3DA9"/>
    <w:rsid w:val="005D3F15"/>
    <w:rsid w:val="005D4043"/>
    <w:rsid w:val="005D4A12"/>
    <w:rsid w:val="005D4A99"/>
    <w:rsid w:val="005D4CF2"/>
    <w:rsid w:val="005D4EEC"/>
    <w:rsid w:val="005D53A7"/>
    <w:rsid w:val="005D5972"/>
    <w:rsid w:val="005D5BE0"/>
    <w:rsid w:val="005D5EFD"/>
    <w:rsid w:val="005D68B1"/>
    <w:rsid w:val="005D75D1"/>
    <w:rsid w:val="005D77EB"/>
    <w:rsid w:val="005E0CBD"/>
    <w:rsid w:val="005E120A"/>
    <w:rsid w:val="005E136E"/>
    <w:rsid w:val="005E1D65"/>
    <w:rsid w:val="005E2984"/>
    <w:rsid w:val="005E3771"/>
    <w:rsid w:val="005E37EE"/>
    <w:rsid w:val="005E4223"/>
    <w:rsid w:val="005E4348"/>
    <w:rsid w:val="005E4B17"/>
    <w:rsid w:val="005E4D61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703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4BD0"/>
    <w:rsid w:val="00605064"/>
    <w:rsid w:val="006054D6"/>
    <w:rsid w:val="00605FC1"/>
    <w:rsid w:val="00606111"/>
    <w:rsid w:val="00606A5A"/>
    <w:rsid w:val="00606CA6"/>
    <w:rsid w:val="00606CC4"/>
    <w:rsid w:val="0060726C"/>
    <w:rsid w:val="006105ED"/>
    <w:rsid w:val="006128B3"/>
    <w:rsid w:val="00613086"/>
    <w:rsid w:val="00613419"/>
    <w:rsid w:val="0061476E"/>
    <w:rsid w:val="00614A85"/>
    <w:rsid w:val="00616078"/>
    <w:rsid w:val="006166B1"/>
    <w:rsid w:val="006168D2"/>
    <w:rsid w:val="00616F9F"/>
    <w:rsid w:val="00617F17"/>
    <w:rsid w:val="006205AE"/>
    <w:rsid w:val="00621ADA"/>
    <w:rsid w:val="00621E48"/>
    <w:rsid w:val="00622063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6AE5"/>
    <w:rsid w:val="00627C94"/>
    <w:rsid w:val="006306D7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750"/>
    <w:rsid w:val="00646B9D"/>
    <w:rsid w:val="0064788C"/>
    <w:rsid w:val="00647CB8"/>
    <w:rsid w:val="00650E67"/>
    <w:rsid w:val="006510C2"/>
    <w:rsid w:val="00651A64"/>
    <w:rsid w:val="00651AAE"/>
    <w:rsid w:val="00651F64"/>
    <w:rsid w:val="0065341D"/>
    <w:rsid w:val="00653858"/>
    <w:rsid w:val="00654FCD"/>
    <w:rsid w:val="006561DA"/>
    <w:rsid w:val="00656C5F"/>
    <w:rsid w:val="00657024"/>
    <w:rsid w:val="006601CF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6E1F"/>
    <w:rsid w:val="006776EF"/>
    <w:rsid w:val="00677BB6"/>
    <w:rsid w:val="00680833"/>
    <w:rsid w:val="0068311A"/>
    <w:rsid w:val="006831F9"/>
    <w:rsid w:val="006845C2"/>
    <w:rsid w:val="00684F97"/>
    <w:rsid w:val="0068533A"/>
    <w:rsid w:val="0068539B"/>
    <w:rsid w:val="00685A4E"/>
    <w:rsid w:val="00686337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619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7AB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1E0"/>
    <w:rsid w:val="006D0760"/>
    <w:rsid w:val="006D09C7"/>
    <w:rsid w:val="006D0CCE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33F"/>
    <w:rsid w:val="006D65D6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A41"/>
    <w:rsid w:val="006E3D8E"/>
    <w:rsid w:val="006E4526"/>
    <w:rsid w:val="006E5000"/>
    <w:rsid w:val="006E5217"/>
    <w:rsid w:val="006E5CFC"/>
    <w:rsid w:val="006E5D9A"/>
    <w:rsid w:val="006E6224"/>
    <w:rsid w:val="006E657A"/>
    <w:rsid w:val="006E7BCA"/>
    <w:rsid w:val="006E7DE4"/>
    <w:rsid w:val="006F1312"/>
    <w:rsid w:val="006F2311"/>
    <w:rsid w:val="006F2AD0"/>
    <w:rsid w:val="006F37D3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3CC"/>
    <w:rsid w:val="00706EED"/>
    <w:rsid w:val="00707F58"/>
    <w:rsid w:val="007107B6"/>
    <w:rsid w:val="007115F4"/>
    <w:rsid w:val="00711CBC"/>
    <w:rsid w:val="00711D6B"/>
    <w:rsid w:val="007125DA"/>
    <w:rsid w:val="0071384C"/>
    <w:rsid w:val="0071484E"/>
    <w:rsid w:val="007162E0"/>
    <w:rsid w:val="0071651B"/>
    <w:rsid w:val="00716A20"/>
    <w:rsid w:val="007204DC"/>
    <w:rsid w:val="00722E95"/>
    <w:rsid w:val="00722EBB"/>
    <w:rsid w:val="00724E91"/>
    <w:rsid w:val="0072606D"/>
    <w:rsid w:val="00726CA2"/>
    <w:rsid w:val="00726E9B"/>
    <w:rsid w:val="007270AA"/>
    <w:rsid w:val="00727495"/>
    <w:rsid w:val="0072782D"/>
    <w:rsid w:val="00730A05"/>
    <w:rsid w:val="00730DAD"/>
    <w:rsid w:val="00730E1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9CF"/>
    <w:rsid w:val="00737D5C"/>
    <w:rsid w:val="00740317"/>
    <w:rsid w:val="007408E6"/>
    <w:rsid w:val="007411F2"/>
    <w:rsid w:val="0074172B"/>
    <w:rsid w:val="0074177E"/>
    <w:rsid w:val="00742625"/>
    <w:rsid w:val="00743088"/>
    <w:rsid w:val="00743428"/>
    <w:rsid w:val="00744172"/>
    <w:rsid w:val="00744B9B"/>
    <w:rsid w:val="00745741"/>
    <w:rsid w:val="00746D5F"/>
    <w:rsid w:val="00747029"/>
    <w:rsid w:val="00747193"/>
    <w:rsid w:val="007479F4"/>
    <w:rsid w:val="00747A17"/>
    <w:rsid w:val="00747C10"/>
    <w:rsid w:val="00747C2C"/>
    <w:rsid w:val="00747EEA"/>
    <w:rsid w:val="00751850"/>
    <w:rsid w:val="0075223F"/>
    <w:rsid w:val="00753363"/>
    <w:rsid w:val="0075367A"/>
    <w:rsid w:val="0075439F"/>
    <w:rsid w:val="00754B0C"/>
    <w:rsid w:val="00755148"/>
    <w:rsid w:val="0075608D"/>
    <w:rsid w:val="00756533"/>
    <w:rsid w:val="00757292"/>
    <w:rsid w:val="00757A86"/>
    <w:rsid w:val="0076188C"/>
    <w:rsid w:val="007624CE"/>
    <w:rsid w:val="007634FF"/>
    <w:rsid w:val="00764F33"/>
    <w:rsid w:val="00765253"/>
    <w:rsid w:val="00765A4D"/>
    <w:rsid w:val="007663B4"/>
    <w:rsid w:val="00767788"/>
    <w:rsid w:val="00767955"/>
    <w:rsid w:val="00770873"/>
    <w:rsid w:val="00771E0C"/>
    <w:rsid w:val="00772FAC"/>
    <w:rsid w:val="007734AF"/>
    <w:rsid w:val="00775165"/>
    <w:rsid w:val="007752A6"/>
    <w:rsid w:val="007754AB"/>
    <w:rsid w:val="007760E8"/>
    <w:rsid w:val="00776170"/>
    <w:rsid w:val="00776B43"/>
    <w:rsid w:val="00776C53"/>
    <w:rsid w:val="00777703"/>
    <w:rsid w:val="00777BD1"/>
    <w:rsid w:val="00777C11"/>
    <w:rsid w:val="00780890"/>
    <w:rsid w:val="00780C2E"/>
    <w:rsid w:val="0078103B"/>
    <w:rsid w:val="0078137A"/>
    <w:rsid w:val="0078142C"/>
    <w:rsid w:val="0078144C"/>
    <w:rsid w:val="00781A02"/>
    <w:rsid w:val="00782005"/>
    <w:rsid w:val="00782144"/>
    <w:rsid w:val="007830CD"/>
    <w:rsid w:val="00783257"/>
    <w:rsid w:val="00783330"/>
    <w:rsid w:val="007836C7"/>
    <w:rsid w:val="00783E91"/>
    <w:rsid w:val="00784773"/>
    <w:rsid w:val="007858F5"/>
    <w:rsid w:val="00785E13"/>
    <w:rsid w:val="00786378"/>
    <w:rsid w:val="0078663E"/>
    <w:rsid w:val="00786DB1"/>
    <w:rsid w:val="00787725"/>
    <w:rsid w:val="00787DF8"/>
    <w:rsid w:val="00787E0B"/>
    <w:rsid w:val="00790544"/>
    <w:rsid w:val="00790966"/>
    <w:rsid w:val="00790E88"/>
    <w:rsid w:val="007916E8"/>
    <w:rsid w:val="00791EB7"/>
    <w:rsid w:val="007921D5"/>
    <w:rsid w:val="00792E3F"/>
    <w:rsid w:val="007940D6"/>
    <w:rsid w:val="00794853"/>
    <w:rsid w:val="007948B2"/>
    <w:rsid w:val="00794FAF"/>
    <w:rsid w:val="0079524B"/>
    <w:rsid w:val="00795B95"/>
    <w:rsid w:val="00795EBC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1F33"/>
    <w:rsid w:val="007B2642"/>
    <w:rsid w:val="007B2FCF"/>
    <w:rsid w:val="007B4367"/>
    <w:rsid w:val="007B44A3"/>
    <w:rsid w:val="007B4C03"/>
    <w:rsid w:val="007B572D"/>
    <w:rsid w:val="007B58F0"/>
    <w:rsid w:val="007B5FFC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6FAF"/>
    <w:rsid w:val="007C724F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37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16E1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0F82"/>
    <w:rsid w:val="007F22B7"/>
    <w:rsid w:val="007F22EC"/>
    <w:rsid w:val="007F2E0A"/>
    <w:rsid w:val="007F3447"/>
    <w:rsid w:val="007F3BF0"/>
    <w:rsid w:val="007F4306"/>
    <w:rsid w:val="007F45D1"/>
    <w:rsid w:val="007F4ABC"/>
    <w:rsid w:val="007F598E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0FDB"/>
    <w:rsid w:val="008111AA"/>
    <w:rsid w:val="00811302"/>
    <w:rsid w:val="008118B5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80B"/>
    <w:rsid w:val="00817C20"/>
    <w:rsid w:val="008200DA"/>
    <w:rsid w:val="00820FB7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0DD1"/>
    <w:rsid w:val="00833553"/>
    <w:rsid w:val="00833F7E"/>
    <w:rsid w:val="00834469"/>
    <w:rsid w:val="00834761"/>
    <w:rsid w:val="0083543F"/>
    <w:rsid w:val="0083577B"/>
    <w:rsid w:val="00836829"/>
    <w:rsid w:val="00837150"/>
    <w:rsid w:val="00837791"/>
    <w:rsid w:val="008400D5"/>
    <w:rsid w:val="008407B6"/>
    <w:rsid w:val="00840807"/>
    <w:rsid w:val="008410F9"/>
    <w:rsid w:val="008412B2"/>
    <w:rsid w:val="0084175F"/>
    <w:rsid w:val="008417A3"/>
    <w:rsid w:val="00841906"/>
    <w:rsid w:val="00842679"/>
    <w:rsid w:val="008429A3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6C"/>
    <w:rsid w:val="00846FD9"/>
    <w:rsid w:val="00847916"/>
    <w:rsid w:val="00850196"/>
    <w:rsid w:val="00850515"/>
    <w:rsid w:val="00852585"/>
    <w:rsid w:val="008526F2"/>
    <w:rsid w:val="00852915"/>
    <w:rsid w:val="00852A49"/>
    <w:rsid w:val="00852A89"/>
    <w:rsid w:val="00856586"/>
    <w:rsid w:val="00856A3A"/>
    <w:rsid w:val="00856C06"/>
    <w:rsid w:val="00857BBB"/>
    <w:rsid w:val="008608DA"/>
    <w:rsid w:val="00860CE9"/>
    <w:rsid w:val="00860F1B"/>
    <w:rsid w:val="00861410"/>
    <w:rsid w:val="0086153B"/>
    <w:rsid w:val="00861C55"/>
    <w:rsid w:val="00862640"/>
    <w:rsid w:val="0086289E"/>
    <w:rsid w:val="008628ED"/>
    <w:rsid w:val="0086375D"/>
    <w:rsid w:val="008639B0"/>
    <w:rsid w:val="0086431B"/>
    <w:rsid w:val="00864703"/>
    <w:rsid w:val="0086565C"/>
    <w:rsid w:val="00865F63"/>
    <w:rsid w:val="0086661F"/>
    <w:rsid w:val="0086782F"/>
    <w:rsid w:val="00870DD2"/>
    <w:rsid w:val="00871DED"/>
    <w:rsid w:val="0087210F"/>
    <w:rsid w:val="00872987"/>
    <w:rsid w:val="00873844"/>
    <w:rsid w:val="00873D17"/>
    <w:rsid w:val="0087468B"/>
    <w:rsid w:val="00874AA6"/>
    <w:rsid w:val="00875A7A"/>
    <w:rsid w:val="00875B82"/>
    <w:rsid w:val="0087602E"/>
    <w:rsid w:val="00876082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2FB1"/>
    <w:rsid w:val="008A42C6"/>
    <w:rsid w:val="008A4821"/>
    <w:rsid w:val="008A76BD"/>
    <w:rsid w:val="008A7BBB"/>
    <w:rsid w:val="008B07B2"/>
    <w:rsid w:val="008B0A73"/>
    <w:rsid w:val="008B0F16"/>
    <w:rsid w:val="008B0FE3"/>
    <w:rsid w:val="008B2AC3"/>
    <w:rsid w:val="008B3F55"/>
    <w:rsid w:val="008B3F83"/>
    <w:rsid w:val="008B3FE7"/>
    <w:rsid w:val="008B41F7"/>
    <w:rsid w:val="008B4675"/>
    <w:rsid w:val="008B4D9C"/>
    <w:rsid w:val="008B5E2E"/>
    <w:rsid w:val="008B6F5A"/>
    <w:rsid w:val="008B77C6"/>
    <w:rsid w:val="008C08BE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29E4"/>
    <w:rsid w:val="008D3020"/>
    <w:rsid w:val="008D3EB2"/>
    <w:rsid w:val="008D5694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753"/>
    <w:rsid w:val="008E59A0"/>
    <w:rsid w:val="008E61C5"/>
    <w:rsid w:val="008E662D"/>
    <w:rsid w:val="008E779C"/>
    <w:rsid w:val="008E7B78"/>
    <w:rsid w:val="008F07AB"/>
    <w:rsid w:val="008F12F3"/>
    <w:rsid w:val="008F1D51"/>
    <w:rsid w:val="008F279A"/>
    <w:rsid w:val="008F3872"/>
    <w:rsid w:val="008F3FC1"/>
    <w:rsid w:val="008F465A"/>
    <w:rsid w:val="008F499D"/>
    <w:rsid w:val="008F4F63"/>
    <w:rsid w:val="008F6062"/>
    <w:rsid w:val="008F6C85"/>
    <w:rsid w:val="008F6F9F"/>
    <w:rsid w:val="008F6FF2"/>
    <w:rsid w:val="008F7609"/>
    <w:rsid w:val="00900CC6"/>
    <w:rsid w:val="00901634"/>
    <w:rsid w:val="00901D1D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0075"/>
    <w:rsid w:val="0092148C"/>
    <w:rsid w:val="0092176C"/>
    <w:rsid w:val="00922538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6AF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02"/>
    <w:rsid w:val="0094595A"/>
    <w:rsid w:val="009466EB"/>
    <w:rsid w:val="00946DC9"/>
    <w:rsid w:val="00947251"/>
    <w:rsid w:val="00947AB4"/>
    <w:rsid w:val="0095035F"/>
    <w:rsid w:val="009518FC"/>
    <w:rsid w:val="00951A44"/>
    <w:rsid w:val="00952232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21CA"/>
    <w:rsid w:val="00962D11"/>
    <w:rsid w:val="00962E4D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497"/>
    <w:rsid w:val="00976C6D"/>
    <w:rsid w:val="00976D1E"/>
    <w:rsid w:val="00976EDB"/>
    <w:rsid w:val="00977062"/>
    <w:rsid w:val="0097788B"/>
    <w:rsid w:val="0098051B"/>
    <w:rsid w:val="00981924"/>
    <w:rsid w:val="00983742"/>
    <w:rsid w:val="009844E3"/>
    <w:rsid w:val="00984959"/>
    <w:rsid w:val="0098555B"/>
    <w:rsid w:val="00985684"/>
    <w:rsid w:val="00985EF3"/>
    <w:rsid w:val="00986A15"/>
    <w:rsid w:val="00987ADC"/>
    <w:rsid w:val="00991C45"/>
    <w:rsid w:val="0099242C"/>
    <w:rsid w:val="0099296E"/>
    <w:rsid w:val="00992C8C"/>
    <w:rsid w:val="00994488"/>
    <w:rsid w:val="00994C1A"/>
    <w:rsid w:val="0099673F"/>
    <w:rsid w:val="0099683F"/>
    <w:rsid w:val="009975C6"/>
    <w:rsid w:val="00997701"/>
    <w:rsid w:val="009978BC"/>
    <w:rsid w:val="00997A4E"/>
    <w:rsid w:val="00997AFE"/>
    <w:rsid w:val="00997DD8"/>
    <w:rsid w:val="00997E11"/>
    <w:rsid w:val="009A0C1C"/>
    <w:rsid w:val="009A12B9"/>
    <w:rsid w:val="009A2722"/>
    <w:rsid w:val="009A2894"/>
    <w:rsid w:val="009A3F0C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CC9"/>
    <w:rsid w:val="009B3FC6"/>
    <w:rsid w:val="009B44B2"/>
    <w:rsid w:val="009B4AF4"/>
    <w:rsid w:val="009B5421"/>
    <w:rsid w:val="009B5475"/>
    <w:rsid w:val="009B68CB"/>
    <w:rsid w:val="009B6A6A"/>
    <w:rsid w:val="009B6A93"/>
    <w:rsid w:val="009B6D5A"/>
    <w:rsid w:val="009B743E"/>
    <w:rsid w:val="009B7ADA"/>
    <w:rsid w:val="009B7C23"/>
    <w:rsid w:val="009B7DE9"/>
    <w:rsid w:val="009C0045"/>
    <w:rsid w:val="009C0AC9"/>
    <w:rsid w:val="009C12B8"/>
    <w:rsid w:val="009C1C99"/>
    <w:rsid w:val="009C1E28"/>
    <w:rsid w:val="009C21CF"/>
    <w:rsid w:val="009C22E5"/>
    <w:rsid w:val="009C4CE4"/>
    <w:rsid w:val="009C4EB2"/>
    <w:rsid w:val="009C5728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207"/>
    <w:rsid w:val="009D5B6C"/>
    <w:rsid w:val="009D5D09"/>
    <w:rsid w:val="009D626F"/>
    <w:rsid w:val="009D6AB7"/>
    <w:rsid w:val="009D6B23"/>
    <w:rsid w:val="009D714D"/>
    <w:rsid w:val="009D719E"/>
    <w:rsid w:val="009E12D4"/>
    <w:rsid w:val="009E1593"/>
    <w:rsid w:val="009E192A"/>
    <w:rsid w:val="009E1D89"/>
    <w:rsid w:val="009E269A"/>
    <w:rsid w:val="009E290F"/>
    <w:rsid w:val="009E48D0"/>
    <w:rsid w:val="009E5381"/>
    <w:rsid w:val="009E53CF"/>
    <w:rsid w:val="009E53E8"/>
    <w:rsid w:val="009E5510"/>
    <w:rsid w:val="009E616B"/>
    <w:rsid w:val="009E6662"/>
    <w:rsid w:val="009E666F"/>
    <w:rsid w:val="009E6F65"/>
    <w:rsid w:val="009E76DB"/>
    <w:rsid w:val="009F0077"/>
    <w:rsid w:val="009F1F53"/>
    <w:rsid w:val="009F294B"/>
    <w:rsid w:val="009F2E65"/>
    <w:rsid w:val="009F6153"/>
    <w:rsid w:val="009F6FD2"/>
    <w:rsid w:val="009F7299"/>
    <w:rsid w:val="009F7790"/>
    <w:rsid w:val="009F7C2C"/>
    <w:rsid w:val="00A00EFB"/>
    <w:rsid w:val="00A027E3"/>
    <w:rsid w:val="00A02D19"/>
    <w:rsid w:val="00A03D60"/>
    <w:rsid w:val="00A03D68"/>
    <w:rsid w:val="00A0432B"/>
    <w:rsid w:val="00A04C8B"/>
    <w:rsid w:val="00A05913"/>
    <w:rsid w:val="00A05B11"/>
    <w:rsid w:val="00A05D83"/>
    <w:rsid w:val="00A06A2B"/>
    <w:rsid w:val="00A07D28"/>
    <w:rsid w:val="00A07D35"/>
    <w:rsid w:val="00A11266"/>
    <w:rsid w:val="00A119A3"/>
    <w:rsid w:val="00A11FAA"/>
    <w:rsid w:val="00A12D55"/>
    <w:rsid w:val="00A1305F"/>
    <w:rsid w:val="00A135DD"/>
    <w:rsid w:val="00A13BCD"/>
    <w:rsid w:val="00A13C09"/>
    <w:rsid w:val="00A14015"/>
    <w:rsid w:val="00A14EE6"/>
    <w:rsid w:val="00A15933"/>
    <w:rsid w:val="00A15C75"/>
    <w:rsid w:val="00A17ABA"/>
    <w:rsid w:val="00A20A21"/>
    <w:rsid w:val="00A216B3"/>
    <w:rsid w:val="00A2272B"/>
    <w:rsid w:val="00A228BE"/>
    <w:rsid w:val="00A22E44"/>
    <w:rsid w:val="00A2300C"/>
    <w:rsid w:val="00A23265"/>
    <w:rsid w:val="00A241DB"/>
    <w:rsid w:val="00A242D8"/>
    <w:rsid w:val="00A24801"/>
    <w:rsid w:val="00A251DB"/>
    <w:rsid w:val="00A25ABA"/>
    <w:rsid w:val="00A261ED"/>
    <w:rsid w:val="00A2638B"/>
    <w:rsid w:val="00A271DA"/>
    <w:rsid w:val="00A272D0"/>
    <w:rsid w:val="00A27D34"/>
    <w:rsid w:val="00A27F4A"/>
    <w:rsid w:val="00A30570"/>
    <w:rsid w:val="00A3139A"/>
    <w:rsid w:val="00A32711"/>
    <w:rsid w:val="00A33054"/>
    <w:rsid w:val="00A33435"/>
    <w:rsid w:val="00A33867"/>
    <w:rsid w:val="00A33A4F"/>
    <w:rsid w:val="00A346F7"/>
    <w:rsid w:val="00A35506"/>
    <w:rsid w:val="00A36032"/>
    <w:rsid w:val="00A36767"/>
    <w:rsid w:val="00A36A43"/>
    <w:rsid w:val="00A3743E"/>
    <w:rsid w:val="00A379CA"/>
    <w:rsid w:val="00A37BA8"/>
    <w:rsid w:val="00A37C75"/>
    <w:rsid w:val="00A37F09"/>
    <w:rsid w:val="00A401BA"/>
    <w:rsid w:val="00A40586"/>
    <w:rsid w:val="00A4101A"/>
    <w:rsid w:val="00A416B6"/>
    <w:rsid w:val="00A41B1E"/>
    <w:rsid w:val="00A41D21"/>
    <w:rsid w:val="00A424A1"/>
    <w:rsid w:val="00A42C20"/>
    <w:rsid w:val="00A430DB"/>
    <w:rsid w:val="00A4315A"/>
    <w:rsid w:val="00A43171"/>
    <w:rsid w:val="00A44307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040F"/>
    <w:rsid w:val="00A51C1F"/>
    <w:rsid w:val="00A52957"/>
    <w:rsid w:val="00A52C54"/>
    <w:rsid w:val="00A54EC0"/>
    <w:rsid w:val="00A54F22"/>
    <w:rsid w:val="00A55283"/>
    <w:rsid w:val="00A556C1"/>
    <w:rsid w:val="00A5655D"/>
    <w:rsid w:val="00A5660B"/>
    <w:rsid w:val="00A6059F"/>
    <w:rsid w:val="00A6075B"/>
    <w:rsid w:val="00A612F6"/>
    <w:rsid w:val="00A61795"/>
    <w:rsid w:val="00A618E1"/>
    <w:rsid w:val="00A6244F"/>
    <w:rsid w:val="00A625B2"/>
    <w:rsid w:val="00A6374E"/>
    <w:rsid w:val="00A6384A"/>
    <w:rsid w:val="00A63A48"/>
    <w:rsid w:val="00A64126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69D"/>
    <w:rsid w:val="00A73B64"/>
    <w:rsid w:val="00A73BFA"/>
    <w:rsid w:val="00A74F02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B8D"/>
    <w:rsid w:val="00A81F41"/>
    <w:rsid w:val="00A82A7B"/>
    <w:rsid w:val="00A834D1"/>
    <w:rsid w:val="00A8467E"/>
    <w:rsid w:val="00A85463"/>
    <w:rsid w:val="00A85521"/>
    <w:rsid w:val="00A86276"/>
    <w:rsid w:val="00A8662E"/>
    <w:rsid w:val="00A86EEC"/>
    <w:rsid w:val="00A87689"/>
    <w:rsid w:val="00A878AE"/>
    <w:rsid w:val="00A90110"/>
    <w:rsid w:val="00A902D5"/>
    <w:rsid w:val="00A90A30"/>
    <w:rsid w:val="00A91667"/>
    <w:rsid w:val="00A9236D"/>
    <w:rsid w:val="00A9377E"/>
    <w:rsid w:val="00A94594"/>
    <w:rsid w:val="00A9470E"/>
    <w:rsid w:val="00A94D88"/>
    <w:rsid w:val="00A95107"/>
    <w:rsid w:val="00A956C5"/>
    <w:rsid w:val="00A96305"/>
    <w:rsid w:val="00AA0D29"/>
    <w:rsid w:val="00AA172A"/>
    <w:rsid w:val="00AA22E0"/>
    <w:rsid w:val="00AA553B"/>
    <w:rsid w:val="00AA5EB9"/>
    <w:rsid w:val="00AA6211"/>
    <w:rsid w:val="00AA68A2"/>
    <w:rsid w:val="00AA755C"/>
    <w:rsid w:val="00AB1002"/>
    <w:rsid w:val="00AB1535"/>
    <w:rsid w:val="00AB3CF7"/>
    <w:rsid w:val="00AB462E"/>
    <w:rsid w:val="00AB51B3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3F72"/>
    <w:rsid w:val="00AD4B30"/>
    <w:rsid w:val="00AD5199"/>
    <w:rsid w:val="00AD5874"/>
    <w:rsid w:val="00AD5D25"/>
    <w:rsid w:val="00AD64F7"/>
    <w:rsid w:val="00AE0010"/>
    <w:rsid w:val="00AE0456"/>
    <w:rsid w:val="00AE0DD7"/>
    <w:rsid w:val="00AE1D9C"/>
    <w:rsid w:val="00AE23E4"/>
    <w:rsid w:val="00AE2C41"/>
    <w:rsid w:val="00AE2F8C"/>
    <w:rsid w:val="00AE382F"/>
    <w:rsid w:val="00AE3CD4"/>
    <w:rsid w:val="00AE3E35"/>
    <w:rsid w:val="00AE3EA9"/>
    <w:rsid w:val="00AE3F8D"/>
    <w:rsid w:val="00AE4720"/>
    <w:rsid w:val="00AE47AB"/>
    <w:rsid w:val="00AE4AE8"/>
    <w:rsid w:val="00AE533D"/>
    <w:rsid w:val="00AE5D5A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5FA1"/>
    <w:rsid w:val="00AF75FA"/>
    <w:rsid w:val="00AF7AAC"/>
    <w:rsid w:val="00B01081"/>
    <w:rsid w:val="00B01DF5"/>
    <w:rsid w:val="00B025F5"/>
    <w:rsid w:val="00B04174"/>
    <w:rsid w:val="00B04192"/>
    <w:rsid w:val="00B042EA"/>
    <w:rsid w:val="00B042EB"/>
    <w:rsid w:val="00B063A9"/>
    <w:rsid w:val="00B0643E"/>
    <w:rsid w:val="00B067F3"/>
    <w:rsid w:val="00B06C6D"/>
    <w:rsid w:val="00B07D53"/>
    <w:rsid w:val="00B104CA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628"/>
    <w:rsid w:val="00B21FC2"/>
    <w:rsid w:val="00B22A0F"/>
    <w:rsid w:val="00B22B40"/>
    <w:rsid w:val="00B22C95"/>
    <w:rsid w:val="00B235D7"/>
    <w:rsid w:val="00B239AF"/>
    <w:rsid w:val="00B23CC0"/>
    <w:rsid w:val="00B24065"/>
    <w:rsid w:val="00B24BD2"/>
    <w:rsid w:val="00B2554E"/>
    <w:rsid w:val="00B25708"/>
    <w:rsid w:val="00B25808"/>
    <w:rsid w:val="00B26FBA"/>
    <w:rsid w:val="00B27C61"/>
    <w:rsid w:val="00B30266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3732E"/>
    <w:rsid w:val="00B37E84"/>
    <w:rsid w:val="00B40A56"/>
    <w:rsid w:val="00B41C71"/>
    <w:rsid w:val="00B429E1"/>
    <w:rsid w:val="00B437F9"/>
    <w:rsid w:val="00B442DF"/>
    <w:rsid w:val="00B44E07"/>
    <w:rsid w:val="00B46266"/>
    <w:rsid w:val="00B46A60"/>
    <w:rsid w:val="00B46D50"/>
    <w:rsid w:val="00B5084A"/>
    <w:rsid w:val="00B510A4"/>
    <w:rsid w:val="00B514E4"/>
    <w:rsid w:val="00B51787"/>
    <w:rsid w:val="00B52456"/>
    <w:rsid w:val="00B527DC"/>
    <w:rsid w:val="00B52A9F"/>
    <w:rsid w:val="00B5342F"/>
    <w:rsid w:val="00B53667"/>
    <w:rsid w:val="00B53F14"/>
    <w:rsid w:val="00B54353"/>
    <w:rsid w:val="00B54E74"/>
    <w:rsid w:val="00B551FD"/>
    <w:rsid w:val="00B555F2"/>
    <w:rsid w:val="00B556ED"/>
    <w:rsid w:val="00B57751"/>
    <w:rsid w:val="00B60940"/>
    <w:rsid w:val="00B6137B"/>
    <w:rsid w:val="00B6269B"/>
    <w:rsid w:val="00B62B72"/>
    <w:rsid w:val="00B64378"/>
    <w:rsid w:val="00B64649"/>
    <w:rsid w:val="00B650C7"/>
    <w:rsid w:val="00B65CD3"/>
    <w:rsid w:val="00B6602A"/>
    <w:rsid w:val="00B66FF3"/>
    <w:rsid w:val="00B6738B"/>
    <w:rsid w:val="00B70905"/>
    <w:rsid w:val="00B70F9E"/>
    <w:rsid w:val="00B70FDD"/>
    <w:rsid w:val="00B7168A"/>
    <w:rsid w:val="00B7199E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4FE0"/>
    <w:rsid w:val="00B75205"/>
    <w:rsid w:val="00B75795"/>
    <w:rsid w:val="00B76157"/>
    <w:rsid w:val="00B762B1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0DBD"/>
    <w:rsid w:val="00B91C49"/>
    <w:rsid w:val="00B91E52"/>
    <w:rsid w:val="00B92438"/>
    <w:rsid w:val="00B92586"/>
    <w:rsid w:val="00B92712"/>
    <w:rsid w:val="00B927D5"/>
    <w:rsid w:val="00B9398E"/>
    <w:rsid w:val="00B93B80"/>
    <w:rsid w:val="00B941A2"/>
    <w:rsid w:val="00B942D3"/>
    <w:rsid w:val="00B9434D"/>
    <w:rsid w:val="00B94A04"/>
    <w:rsid w:val="00B966AD"/>
    <w:rsid w:val="00B97D23"/>
    <w:rsid w:val="00BA0233"/>
    <w:rsid w:val="00BA0315"/>
    <w:rsid w:val="00BA0811"/>
    <w:rsid w:val="00BA0CFC"/>
    <w:rsid w:val="00BA0E4D"/>
    <w:rsid w:val="00BA1132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2B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E11"/>
    <w:rsid w:val="00BB2F1F"/>
    <w:rsid w:val="00BB3AD0"/>
    <w:rsid w:val="00BB43BD"/>
    <w:rsid w:val="00BB4B84"/>
    <w:rsid w:val="00BB4ED8"/>
    <w:rsid w:val="00BB51AF"/>
    <w:rsid w:val="00BB5872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125"/>
    <w:rsid w:val="00BC42D7"/>
    <w:rsid w:val="00BC5A59"/>
    <w:rsid w:val="00BC60FE"/>
    <w:rsid w:val="00BC6102"/>
    <w:rsid w:val="00BC6E9B"/>
    <w:rsid w:val="00BC734F"/>
    <w:rsid w:val="00BD02E1"/>
    <w:rsid w:val="00BD02EE"/>
    <w:rsid w:val="00BD08EC"/>
    <w:rsid w:val="00BD0D0B"/>
    <w:rsid w:val="00BD2B30"/>
    <w:rsid w:val="00BD3D7C"/>
    <w:rsid w:val="00BD4290"/>
    <w:rsid w:val="00BD46F5"/>
    <w:rsid w:val="00BD4BD1"/>
    <w:rsid w:val="00BD4E18"/>
    <w:rsid w:val="00BD5416"/>
    <w:rsid w:val="00BD616C"/>
    <w:rsid w:val="00BD6ED1"/>
    <w:rsid w:val="00BD6FBB"/>
    <w:rsid w:val="00BE0212"/>
    <w:rsid w:val="00BE03D5"/>
    <w:rsid w:val="00BE1A00"/>
    <w:rsid w:val="00BE1BDE"/>
    <w:rsid w:val="00BE2315"/>
    <w:rsid w:val="00BE2451"/>
    <w:rsid w:val="00BE2F48"/>
    <w:rsid w:val="00BE3C3C"/>
    <w:rsid w:val="00BE4516"/>
    <w:rsid w:val="00BE47A7"/>
    <w:rsid w:val="00BE6509"/>
    <w:rsid w:val="00BE6CDE"/>
    <w:rsid w:val="00BE74C6"/>
    <w:rsid w:val="00BE775D"/>
    <w:rsid w:val="00BE7B0A"/>
    <w:rsid w:val="00BE7E7D"/>
    <w:rsid w:val="00BF0CAB"/>
    <w:rsid w:val="00BF13C2"/>
    <w:rsid w:val="00BF264D"/>
    <w:rsid w:val="00BF3840"/>
    <w:rsid w:val="00BF4F6C"/>
    <w:rsid w:val="00BF5AFE"/>
    <w:rsid w:val="00BF609E"/>
    <w:rsid w:val="00BF63C6"/>
    <w:rsid w:val="00BF650F"/>
    <w:rsid w:val="00BF675A"/>
    <w:rsid w:val="00BF7029"/>
    <w:rsid w:val="00BF7A23"/>
    <w:rsid w:val="00C0018A"/>
    <w:rsid w:val="00C00748"/>
    <w:rsid w:val="00C013D0"/>
    <w:rsid w:val="00C015AD"/>
    <w:rsid w:val="00C02825"/>
    <w:rsid w:val="00C028DE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00"/>
    <w:rsid w:val="00C0759E"/>
    <w:rsid w:val="00C10B9E"/>
    <w:rsid w:val="00C12308"/>
    <w:rsid w:val="00C12FD8"/>
    <w:rsid w:val="00C1369C"/>
    <w:rsid w:val="00C14E4A"/>
    <w:rsid w:val="00C15308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AB5"/>
    <w:rsid w:val="00C30D74"/>
    <w:rsid w:val="00C30D84"/>
    <w:rsid w:val="00C310C0"/>
    <w:rsid w:val="00C314FE"/>
    <w:rsid w:val="00C31DD4"/>
    <w:rsid w:val="00C32A3F"/>
    <w:rsid w:val="00C32A6A"/>
    <w:rsid w:val="00C338E7"/>
    <w:rsid w:val="00C3468E"/>
    <w:rsid w:val="00C35BC1"/>
    <w:rsid w:val="00C3746B"/>
    <w:rsid w:val="00C404E3"/>
    <w:rsid w:val="00C40586"/>
    <w:rsid w:val="00C418C3"/>
    <w:rsid w:val="00C41B85"/>
    <w:rsid w:val="00C41BC3"/>
    <w:rsid w:val="00C41DB9"/>
    <w:rsid w:val="00C42603"/>
    <w:rsid w:val="00C427F8"/>
    <w:rsid w:val="00C43421"/>
    <w:rsid w:val="00C45703"/>
    <w:rsid w:val="00C45A08"/>
    <w:rsid w:val="00C45A37"/>
    <w:rsid w:val="00C463D9"/>
    <w:rsid w:val="00C467EB"/>
    <w:rsid w:val="00C47217"/>
    <w:rsid w:val="00C5060F"/>
    <w:rsid w:val="00C510E4"/>
    <w:rsid w:val="00C51A7D"/>
    <w:rsid w:val="00C523A1"/>
    <w:rsid w:val="00C5245B"/>
    <w:rsid w:val="00C52BFD"/>
    <w:rsid w:val="00C532D6"/>
    <w:rsid w:val="00C545B7"/>
    <w:rsid w:val="00C5489B"/>
    <w:rsid w:val="00C54DB2"/>
    <w:rsid w:val="00C55CA2"/>
    <w:rsid w:val="00C5675D"/>
    <w:rsid w:val="00C56CCD"/>
    <w:rsid w:val="00C572A2"/>
    <w:rsid w:val="00C57652"/>
    <w:rsid w:val="00C600F2"/>
    <w:rsid w:val="00C6031B"/>
    <w:rsid w:val="00C60637"/>
    <w:rsid w:val="00C61639"/>
    <w:rsid w:val="00C61A8C"/>
    <w:rsid w:val="00C620F4"/>
    <w:rsid w:val="00C62290"/>
    <w:rsid w:val="00C630E6"/>
    <w:rsid w:val="00C63E2A"/>
    <w:rsid w:val="00C640B3"/>
    <w:rsid w:val="00C64A7B"/>
    <w:rsid w:val="00C6587A"/>
    <w:rsid w:val="00C65C81"/>
    <w:rsid w:val="00C65C85"/>
    <w:rsid w:val="00C664C7"/>
    <w:rsid w:val="00C6670F"/>
    <w:rsid w:val="00C66DAC"/>
    <w:rsid w:val="00C67782"/>
    <w:rsid w:val="00C6789F"/>
    <w:rsid w:val="00C67926"/>
    <w:rsid w:val="00C67FEB"/>
    <w:rsid w:val="00C70FF7"/>
    <w:rsid w:val="00C7234C"/>
    <w:rsid w:val="00C72DC2"/>
    <w:rsid w:val="00C72E60"/>
    <w:rsid w:val="00C73816"/>
    <w:rsid w:val="00C74764"/>
    <w:rsid w:val="00C752F9"/>
    <w:rsid w:val="00C75EDD"/>
    <w:rsid w:val="00C76005"/>
    <w:rsid w:val="00C760CD"/>
    <w:rsid w:val="00C7754E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258E"/>
    <w:rsid w:val="00C92E47"/>
    <w:rsid w:val="00C936C9"/>
    <w:rsid w:val="00C937DD"/>
    <w:rsid w:val="00C94732"/>
    <w:rsid w:val="00C94738"/>
    <w:rsid w:val="00C955FD"/>
    <w:rsid w:val="00C966C5"/>
    <w:rsid w:val="00C96D6B"/>
    <w:rsid w:val="00CA04AB"/>
    <w:rsid w:val="00CA074A"/>
    <w:rsid w:val="00CA0795"/>
    <w:rsid w:val="00CA0861"/>
    <w:rsid w:val="00CA0DA2"/>
    <w:rsid w:val="00CA15D6"/>
    <w:rsid w:val="00CA17D7"/>
    <w:rsid w:val="00CA21BA"/>
    <w:rsid w:val="00CA2990"/>
    <w:rsid w:val="00CA2C59"/>
    <w:rsid w:val="00CA305B"/>
    <w:rsid w:val="00CA3E09"/>
    <w:rsid w:val="00CA6654"/>
    <w:rsid w:val="00CA77A7"/>
    <w:rsid w:val="00CA7955"/>
    <w:rsid w:val="00CA7DFE"/>
    <w:rsid w:val="00CA7E34"/>
    <w:rsid w:val="00CB05A5"/>
    <w:rsid w:val="00CB167C"/>
    <w:rsid w:val="00CB17B5"/>
    <w:rsid w:val="00CB287A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0178"/>
    <w:rsid w:val="00CC18A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695"/>
    <w:rsid w:val="00CD3D3B"/>
    <w:rsid w:val="00CD492A"/>
    <w:rsid w:val="00CD516C"/>
    <w:rsid w:val="00CD52CC"/>
    <w:rsid w:val="00CD55FA"/>
    <w:rsid w:val="00CD70C9"/>
    <w:rsid w:val="00CD71C9"/>
    <w:rsid w:val="00CD74D5"/>
    <w:rsid w:val="00CD78B1"/>
    <w:rsid w:val="00CD7A60"/>
    <w:rsid w:val="00CE0C08"/>
    <w:rsid w:val="00CE3489"/>
    <w:rsid w:val="00CE4351"/>
    <w:rsid w:val="00CE4977"/>
    <w:rsid w:val="00CE602D"/>
    <w:rsid w:val="00CE60AA"/>
    <w:rsid w:val="00CE68BB"/>
    <w:rsid w:val="00CE69FC"/>
    <w:rsid w:val="00CE6AEC"/>
    <w:rsid w:val="00CE6BBA"/>
    <w:rsid w:val="00CF0896"/>
    <w:rsid w:val="00CF0BBE"/>
    <w:rsid w:val="00CF0E7E"/>
    <w:rsid w:val="00CF2D7F"/>
    <w:rsid w:val="00CF36FC"/>
    <w:rsid w:val="00CF4CD1"/>
    <w:rsid w:val="00CF4E84"/>
    <w:rsid w:val="00CF4F73"/>
    <w:rsid w:val="00CF5E30"/>
    <w:rsid w:val="00CF722C"/>
    <w:rsid w:val="00CF745D"/>
    <w:rsid w:val="00CF7537"/>
    <w:rsid w:val="00D00873"/>
    <w:rsid w:val="00D0088E"/>
    <w:rsid w:val="00D00959"/>
    <w:rsid w:val="00D009D4"/>
    <w:rsid w:val="00D00A59"/>
    <w:rsid w:val="00D0114C"/>
    <w:rsid w:val="00D01255"/>
    <w:rsid w:val="00D02DA7"/>
    <w:rsid w:val="00D03D15"/>
    <w:rsid w:val="00D0462B"/>
    <w:rsid w:val="00D04668"/>
    <w:rsid w:val="00D0473B"/>
    <w:rsid w:val="00D05523"/>
    <w:rsid w:val="00D06D68"/>
    <w:rsid w:val="00D06F5A"/>
    <w:rsid w:val="00D07115"/>
    <w:rsid w:val="00D074EA"/>
    <w:rsid w:val="00D07E50"/>
    <w:rsid w:val="00D10032"/>
    <w:rsid w:val="00D10225"/>
    <w:rsid w:val="00D10BE4"/>
    <w:rsid w:val="00D11C2E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056A"/>
    <w:rsid w:val="00D214D6"/>
    <w:rsid w:val="00D21B87"/>
    <w:rsid w:val="00D2208E"/>
    <w:rsid w:val="00D22367"/>
    <w:rsid w:val="00D2247A"/>
    <w:rsid w:val="00D2287F"/>
    <w:rsid w:val="00D22CF3"/>
    <w:rsid w:val="00D23812"/>
    <w:rsid w:val="00D23DC9"/>
    <w:rsid w:val="00D24485"/>
    <w:rsid w:val="00D245C4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54D"/>
    <w:rsid w:val="00D31DD7"/>
    <w:rsid w:val="00D32AF6"/>
    <w:rsid w:val="00D32CED"/>
    <w:rsid w:val="00D32E40"/>
    <w:rsid w:val="00D3315D"/>
    <w:rsid w:val="00D33382"/>
    <w:rsid w:val="00D35D26"/>
    <w:rsid w:val="00D36945"/>
    <w:rsid w:val="00D36A23"/>
    <w:rsid w:val="00D36B43"/>
    <w:rsid w:val="00D36E4B"/>
    <w:rsid w:val="00D37A07"/>
    <w:rsid w:val="00D37E45"/>
    <w:rsid w:val="00D40462"/>
    <w:rsid w:val="00D40976"/>
    <w:rsid w:val="00D41382"/>
    <w:rsid w:val="00D41C6A"/>
    <w:rsid w:val="00D42D37"/>
    <w:rsid w:val="00D42E70"/>
    <w:rsid w:val="00D43023"/>
    <w:rsid w:val="00D43311"/>
    <w:rsid w:val="00D43D2F"/>
    <w:rsid w:val="00D440B4"/>
    <w:rsid w:val="00D44C92"/>
    <w:rsid w:val="00D44FB3"/>
    <w:rsid w:val="00D45333"/>
    <w:rsid w:val="00D453FE"/>
    <w:rsid w:val="00D45F33"/>
    <w:rsid w:val="00D45F8D"/>
    <w:rsid w:val="00D46BD7"/>
    <w:rsid w:val="00D47081"/>
    <w:rsid w:val="00D50612"/>
    <w:rsid w:val="00D5063D"/>
    <w:rsid w:val="00D50783"/>
    <w:rsid w:val="00D5082F"/>
    <w:rsid w:val="00D50867"/>
    <w:rsid w:val="00D50DB1"/>
    <w:rsid w:val="00D523EE"/>
    <w:rsid w:val="00D5320A"/>
    <w:rsid w:val="00D53C87"/>
    <w:rsid w:val="00D54141"/>
    <w:rsid w:val="00D543EB"/>
    <w:rsid w:val="00D5486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5FCD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102"/>
    <w:rsid w:val="00D834FB"/>
    <w:rsid w:val="00D84A9B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3FC"/>
    <w:rsid w:val="00D96937"/>
    <w:rsid w:val="00D96CAA"/>
    <w:rsid w:val="00DA033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809"/>
    <w:rsid w:val="00DA6ED9"/>
    <w:rsid w:val="00DA72BC"/>
    <w:rsid w:val="00DA79ED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4EE5"/>
    <w:rsid w:val="00DC5CEA"/>
    <w:rsid w:val="00DC6074"/>
    <w:rsid w:val="00DC687D"/>
    <w:rsid w:val="00DC70CF"/>
    <w:rsid w:val="00DC71D8"/>
    <w:rsid w:val="00DC748C"/>
    <w:rsid w:val="00DC7B15"/>
    <w:rsid w:val="00DD090E"/>
    <w:rsid w:val="00DD0CAF"/>
    <w:rsid w:val="00DD1345"/>
    <w:rsid w:val="00DD1E80"/>
    <w:rsid w:val="00DD3CC0"/>
    <w:rsid w:val="00DD4A7B"/>
    <w:rsid w:val="00DD5646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9DF"/>
    <w:rsid w:val="00DE7E40"/>
    <w:rsid w:val="00DE7F49"/>
    <w:rsid w:val="00DF0062"/>
    <w:rsid w:val="00DF0374"/>
    <w:rsid w:val="00DF0A5F"/>
    <w:rsid w:val="00DF0A94"/>
    <w:rsid w:val="00DF1241"/>
    <w:rsid w:val="00DF1FE9"/>
    <w:rsid w:val="00DF2ABE"/>
    <w:rsid w:val="00DF474B"/>
    <w:rsid w:val="00DF4B68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0C8D"/>
    <w:rsid w:val="00E0107B"/>
    <w:rsid w:val="00E01F95"/>
    <w:rsid w:val="00E02997"/>
    <w:rsid w:val="00E02F68"/>
    <w:rsid w:val="00E03701"/>
    <w:rsid w:val="00E03DF6"/>
    <w:rsid w:val="00E04CC8"/>
    <w:rsid w:val="00E04D47"/>
    <w:rsid w:val="00E056FD"/>
    <w:rsid w:val="00E067CB"/>
    <w:rsid w:val="00E06CC8"/>
    <w:rsid w:val="00E06D39"/>
    <w:rsid w:val="00E07C37"/>
    <w:rsid w:val="00E102A2"/>
    <w:rsid w:val="00E109CA"/>
    <w:rsid w:val="00E10AA8"/>
    <w:rsid w:val="00E10C40"/>
    <w:rsid w:val="00E10F1D"/>
    <w:rsid w:val="00E113BA"/>
    <w:rsid w:val="00E11808"/>
    <w:rsid w:val="00E11F58"/>
    <w:rsid w:val="00E12806"/>
    <w:rsid w:val="00E12B69"/>
    <w:rsid w:val="00E133AD"/>
    <w:rsid w:val="00E134FF"/>
    <w:rsid w:val="00E137A1"/>
    <w:rsid w:val="00E14414"/>
    <w:rsid w:val="00E147F9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AC6"/>
    <w:rsid w:val="00E17B09"/>
    <w:rsid w:val="00E17F45"/>
    <w:rsid w:val="00E20008"/>
    <w:rsid w:val="00E212A6"/>
    <w:rsid w:val="00E21E5F"/>
    <w:rsid w:val="00E223B5"/>
    <w:rsid w:val="00E22D2B"/>
    <w:rsid w:val="00E22FD6"/>
    <w:rsid w:val="00E234CE"/>
    <w:rsid w:val="00E23B54"/>
    <w:rsid w:val="00E24248"/>
    <w:rsid w:val="00E2435B"/>
    <w:rsid w:val="00E25A86"/>
    <w:rsid w:val="00E26920"/>
    <w:rsid w:val="00E27213"/>
    <w:rsid w:val="00E30FA9"/>
    <w:rsid w:val="00E320D4"/>
    <w:rsid w:val="00E3235E"/>
    <w:rsid w:val="00E334AF"/>
    <w:rsid w:val="00E335C6"/>
    <w:rsid w:val="00E33D3D"/>
    <w:rsid w:val="00E34444"/>
    <w:rsid w:val="00E3460D"/>
    <w:rsid w:val="00E35684"/>
    <w:rsid w:val="00E35E06"/>
    <w:rsid w:val="00E360DA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197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D55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6F39"/>
    <w:rsid w:val="00E77115"/>
    <w:rsid w:val="00E7780A"/>
    <w:rsid w:val="00E77B7A"/>
    <w:rsid w:val="00E809B9"/>
    <w:rsid w:val="00E80A9A"/>
    <w:rsid w:val="00E812CB"/>
    <w:rsid w:val="00E82BDD"/>
    <w:rsid w:val="00E832E0"/>
    <w:rsid w:val="00E83A3B"/>
    <w:rsid w:val="00E83F6D"/>
    <w:rsid w:val="00E8434D"/>
    <w:rsid w:val="00E84464"/>
    <w:rsid w:val="00E847C2"/>
    <w:rsid w:val="00E84964"/>
    <w:rsid w:val="00E8548B"/>
    <w:rsid w:val="00E85E00"/>
    <w:rsid w:val="00E8650F"/>
    <w:rsid w:val="00E86739"/>
    <w:rsid w:val="00E90702"/>
    <w:rsid w:val="00E90A0D"/>
    <w:rsid w:val="00E90EB6"/>
    <w:rsid w:val="00E910D5"/>
    <w:rsid w:val="00E91608"/>
    <w:rsid w:val="00E91880"/>
    <w:rsid w:val="00E92CE8"/>
    <w:rsid w:val="00E93148"/>
    <w:rsid w:val="00E931FC"/>
    <w:rsid w:val="00E933D9"/>
    <w:rsid w:val="00E934DE"/>
    <w:rsid w:val="00E935FE"/>
    <w:rsid w:val="00E9402E"/>
    <w:rsid w:val="00E940D5"/>
    <w:rsid w:val="00E946DF"/>
    <w:rsid w:val="00E95BA3"/>
    <w:rsid w:val="00E95F2B"/>
    <w:rsid w:val="00E976F9"/>
    <w:rsid w:val="00E978A9"/>
    <w:rsid w:val="00EA06DF"/>
    <w:rsid w:val="00EA089C"/>
    <w:rsid w:val="00EA178D"/>
    <w:rsid w:val="00EA1AEE"/>
    <w:rsid w:val="00EA213E"/>
    <w:rsid w:val="00EA241D"/>
    <w:rsid w:val="00EA2910"/>
    <w:rsid w:val="00EA4774"/>
    <w:rsid w:val="00EA47E7"/>
    <w:rsid w:val="00EA4CC2"/>
    <w:rsid w:val="00EA4E59"/>
    <w:rsid w:val="00EA5340"/>
    <w:rsid w:val="00EA6060"/>
    <w:rsid w:val="00EA645B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869"/>
    <w:rsid w:val="00EB2E00"/>
    <w:rsid w:val="00EB3B89"/>
    <w:rsid w:val="00EB4138"/>
    <w:rsid w:val="00EB4915"/>
    <w:rsid w:val="00EB5936"/>
    <w:rsid w:val="00EB6812"/>
    <w:rsid w:val="00EB6858"/>
    <w:rsid w:val="00EB767C"/>
    <w:rsid w:val="00EB7ED9"/>
    <w:rsid w:val="00EC184C"/>
    <w:rsid w:val="00EC1C4B"/>
    <w:rsid w:val="00EC224B"/>
    <w:rsid w:val="00EC3361"/>
    <w:rsid w:val="00EC4726"/>
    <w:rsid w:val="00EC4C9D"/>
    <w:rsid w:val="00EC4EB7"/>
    <w:rsid w:val="00EC4FAB"/>
    <w:rsid w:val="00EC55E0"/>
    <w:rsid w:val="00EC5A90"/>
    <w:rsid w:val="00EC60E1"/>
    <w:rsid w:val="00EC6742"/>
    <w:rsid w:val="00EC6942"/>
    <w:rsid w:val="00EC6D12"/>
    <w:rsid w:val="00ED0DA8"/>
    <w:rsid w:val="00ED12A4"/>
    <w:rsid w:val="00ED1391"/>
    <w:rsid w:val="00ED166B"/>
    <w:rsid w:val="00ED1D29"/>
    <w:rsid w:val="00ED25CD"/>
    <w:rsid w:val="00ED3446"/>
    <w:rsid w:val="00ED403A"/>
    <w:rsid w:val="00ED43C3"/>
    <w:rsid w:val="00ED5756"/>
    <w:rsid w:val="00ED60ED"/>
    <w:rsid w:val="00ED69E6"/>
    <w:rsid w:val="00EE0263"/>
    <w:rsid w:val="00EE04D7"/>
    <w:rsid w:val="00EE06D8"/>
    <w:rsid w:val="00EE15EA"/>
    <w:rsid w:val="00EE18E7"/>
    <w:rsid w:val="00EE1B2E"/>
    <w:rsid w:val="00EE1D7F"/>
    <w:rsid w:val="00EE20B9"/>
    <w:rsid w:val="00EE23F5"/>
    <w:rsid w:val="00EE2811"/>
    <w:rsid w:val="00EE2CE7"/>
    <w:rsid w:val="00EE2D87"/>
    <w:rsid w:val="00EE2E06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0C05"/>
    <w:rsid w:val="00EF132F"/>
    <w:rsid w:val="00EF1FBA"/>
    <w:rsid w:val="00EF26AF"/>
    <w:rsid w:val="00EF2C90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08"/>
    <w:rsid w:val="00EF6A11"/>
    <w:rsid w:val="00EF757E"/>
    <w:rsid w:val="00EF7FFE"/>
    <w:rsid w:val="00F0051F"/>
    <w:rsid w:val="00F00EAD"/>
    <w:rsid w:val="00F02688"/>
    <w:rsid w:val="00F02DA8"/>
    <w:rsid w:val="00F043FC"/>
    <w:rsid w:val="00F048B8"/>
    <w:rsid w:val="00F05935"/>
    <w:rsid w:val="00F05A67"/>
    <w:rsid w:val="00F0613B"/>
    <w:rsid w:val="00F072EC"/>
    <w:rsid w:val="00F0772C"/>
    <w:rsid w:val="00F079EC"/>
    <w:rsid w:val="00F07FDD"/>
    <w:rsid w:val="00F1089D"/>
    <w:rsid w:val="00F1166F"/>
    <w:rsid w:val="00F11E17"/>
    <w:rsid w:val="00F11EB0"/>
    <w:rsid w:val="00F11F91"/>
    <w:rsid w:val="00F128FD"/>
    <w:rsid w:val="00F13F64"/>
    <w:rsid w:val="00F1404F"/>
    <w:rsid w:val="00F15297"/>
    <w:rsid w:val="00F16E47"/>
    <w:rsid w:val="00F170A0"/>
    <w:rsid w:val="00F174A6"/>
    <w:rsid w:val="00F208BA"/>
    <w:rsid w:val="00F20AFB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4ED"/>
    <w:rsid w:val="00F35519"/>
    <w:rsid w:val="00F35A18"/>
    <w:rsid w:val="00F36A18"/>
    <w:rsid w:val="00F36BD3"/>
    <w:rsid w:val="00F36CDA"/>
    <w:rsid w:val="00F37C9B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25E"/>
    <w:rsid w:val="00F45FD2"/>
    <w:rsid w:val="00F462F6"/>
    <w:rsid w:val="00F465ED"/>
    <w:rsid w:val="00F47743"/>
    <w:rsid w:val="00F528B1"/>
    <w:rsid w:val="00F52BFD"/>
    <w:rsid w:val="00F534DC"/>
    <w:rsid w:val="00F5414A"/>
    <w:rsid w:val="00F5423C"/>
    <w:rsid w:val="00F5425F"/>
    <w:rsid w:val="00F547A3"/>
    <w:rsid w:val="00F549D8"/>
    <w:rsid w:val="00F54A5B"/>
    <w:rsid w:val="00F54CBA"/>
    <w:rsid w:val="00F54DDF"/>
    <w:rsid w:val="00F557F7"/>
    <w:rsid w:val="00F55FFC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53B"/>
    <w:rsid w:val="00F6453E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015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5A2"/>
    <w:rsid w:val="00F91BCF"/>
    <w:rsid w:val="00F92610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BCE"/>
    <w:rsid w:val="00F951F7"/>
    <w:rsid w:val="00F952D8"/>
    <w:rsid w:val="00F956E0"/>
    <w:rsid w:val="00F97080"/>
    <w:rsid w:val="00F97837"/>
    <w:rsid w:val="00FA1ECD"/>
    <w:rsid w:val="00FA2D69"/>
    <w:rsid w:val="00FA43FA"/>
    <w:rsid w:val="00FA4666"/>
    <w:rsid w:val="00FA48B4"/>
    <w:rsid w:val="00FA4B95"/>
    <w:rsid w:val="00FA4CDD"/>
    <w:rsid w:val="00FA5537"/>
    <w:rsid w:val="00FA5ADE"/>
    <w:rsid w:val="00FA5FD3"/>
    <w:rsid w:val="00FA6104"/>
    <w:rsid w:val="00FA6792"/>
    <w:rsid w:val="00FA7206"/>
    <w:rsid w:val="00FA7DA2"/>
    <w:rsid w:val="00FB0551"/>
    <w:rsid w:val="00FB0626"/>
    <w:rsid w:val="00FB0A90"/>
    <w:rsid w:val="00FB0D70"/>
    <w:rsid w:val="00FB1B66"/>
    <w:rsid w:val="00FB2249"/>
    <w:rsid w:val="00FB22EC"/>
    <w:rsid w:val="00FB2503"/>
    <w:rsid w:val="00FB28DF"/>
    <w:rsid w:val="00FB28F5"/>
    <w:rsid w:val="00FB2FF5"/>
    <w:rsid w:val="00FB459F"/>
    <w:rsid w:val="00FB484A"/>
    <w:rsid w:val="00FB5706"/>
    <w:rsid w:val="00FB5D83"/>
    <w:rsid w:val="00FB5F07"/>
    <w:rsid w:val="00FB6B88"/>
    <w:rsid w:val="00FB6E26"/>
    <w:rsid w:val="00FB74F2"/>
    <w:rsid w:val="00FB7C76"/>
    <w:rsid w:val="00FC01BF"/>
    <w:rsid w:val="00FC171C"/>
    <w:rsid w:val="00FC240B"/>
    <w:rsid w:val="00FC3263"/>
    <w:rsid w:val="00FC4746"/>
    <w:rsid w:val="00FC4C8D"/>
    <w:rsid w:val="00FC5CA2"/>
    <w:rsid w:val="00FC5CD7"/>
    <w:rsid w:val="00FC61A6"/>
    <w:rsid w:val="00FC61DA"/>
    <w:rsid w:val="00FC6765"/>
    <w:rsid w:val="00FC6CA5"/>
    <w:rsid w:val="00FC722F"/>
    <w:rsid w:val="00FC7751"/>
    <w:rsid w:val="00FD2D05"/>
    <w:rsid w:val="00FD2DB7"/>
    <w:rsid w:val="00FD3204"/>
    <w:rsid w:val="00FD49BB"/>
    <w:rsid w:val="00FD5514"/>
    <w:rsid w:val="00FD6358"/>
    <w:rsid w:val="00FD6ED5"/>
    <w:rsid w:val="00FD7180"/>
    <w:rsid w:val="00FD7CD2"/>
    <w:rsid w:val="00FE0C54"/>
    <w:rsid w:val="00FE1ACE"/>
    <w:rsid w:val="00FE1BF5"/>
    <w:rsid w:val="00FE1D69"/>
    <w:rsid w:val="00FE261F"/>
    <w:rsid w:val="00FE2C53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9D94-9990-4237-919A-C3EB47EF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1218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2021-03-09T16:47:00Z</cp:lastPrinted>
  <dcterms:created xsi:type="dcterms:W3CDTF">2021-03-09T16:49:00Z</dcterms:created>
  <dcterms:modified xsi:type="dcterms:W3CDTF">2021-04-19T15:43:00Z</dcterms:modified>
</cp:coreProperties>
</file>