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EEC" w:rsidRDefault="00E375FE">
      <w:pPr>
        <w:tabs>
          <w:tab w:val="center" w:pos="1940"/>
          <w:tab w:val="center" w:pos="4283"/>
          <w:tab w:val="center" w:pos="6218"/>
        </w:tabs>
        <w:spacing w:after="168"/>
        <w:ind w:left="0" w:firstLine="0"/>
        <w:jc w:val="left"/>
      </w:pPr>
      <w:r>
        <w:tab/>
        <w:t>present:</w:t>
      </w:r>
      <w:r>
        <w:tab/>
        <w:t>Reeve -</w:t>
      </w:r>
      <w:r>
        <w:tab/>
        <w:t>Don Holowachuk</w:t>
      </w:r>
    </w:p>
    <w:p w:rsidR="00E70EEC" w:rsidRDefault="00E375FE">
      <w:pPr>
        <w:tabs>
          <w:tab w:val="center" w:pos="2900"/>
          <w:tab w:val="center" w:pos="5501"/>
        </w:tabs>
        <w:ind w:left="0" w:firstLine="0"/>
        <w:jc w:val="left"/>
      </w:pPr>
      <w:r>
        <w:tab/>
        <w:t>Councilors —</w:t>
      </w:r>
      <w:r>
        <w:tab/>
        <w:t>Division 1 — Dallas Chornomitz</w:t>
      </w:r>
    </w:p>
    <w:p w:rsidR="00E70EEC" w:rsidRDefault="00E375FE">
      <w:pPr>
        <w:spacing w:after="0" w:line="259" w:lineRule="auto"/>
        <w:ind w:left="287" w:right="87" w:hanging="10"/>
        <w:jc w:val="center"/>
      </w:pPr>
      <w:r>
        <w:t>Division 2 — Allen Kreshewski</w:t>
      </w:r>
    </w:p>
    <w:p w:rsidR="00E70EEC" w:rsidRDefault="00E375FE">
      <w:pPr>
        <w:spacing w:after="155"/>
        <w:ind w:left="3879" w:right="3923"/>
      </w:pPr>
      <w:r>
        <w:t>Division 3 — Collin Redman Division 4 — Keith Galbraith Division 6 -</w:t>
      </w:r>
    </w:p>
    <w:p w:rsidR="00E70EEC" w:rsidRDefault="00E375FE">
      <w:pPr>
        <w:spacing w:after="264" w:line="259" w:lineRule="auto"/>
        <w:ind w:left="287" w:right="347" w:hanging="10"/>
        <w:jc w:val="center"/>
      </w:pPr>
      <w:r>
        <w:t>Administrator- Michelle Bednarz</w:t>
      </w:r>
    </w:p>
    <w:p w:rsidR="00E70EEC" w:rsidRDefault="00E375FE">
      <w:pPr>
        <w:ind w:left="2235" w:right="5"/>
      </w:pPr>
      <w:r>
        <w:t>The meeting was called to order at 8:09 a.m. by Reeve Don Holowachuk.</w:t>
      </w:r>
    </w:p>
    <w:p w:rsidR="006C366E" w:rsidRDefault="006C366E">
      <w:pPr>
        <w:ind w:left="2235" w:right="5"/>
      </w:pPr>
    </w:p>
    <w:tbl>
      <w:tblPr>
        <w:tblStyle w:val="TableGrid"/>
        <w:tblW w:w="10222" w:type="dxa"/>
        <w:tblInd w:w="60" w:type="dxa"/>
        <w:tblLook w:val="04A0" w:firstRow="1" w:lastRow="0" w:firstColumn="1" w:lastColumn="0" w:noHBand="0" w:noVBand="1"/>
      </w:tblPr>
      <w:tblGrid>
        <w:gridCol w:w="2170"/>
        <w:gridCol w:w="8052"/>
      </w:tblGrid>
      <w:tr w:rsidR="00E70EEC">
        <w:trPr>
          <w:trHeight w:val="314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E70EEC" w:rsidRPr="006C366E" w:rsidRDefault="00E375F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C366E">
              <w:rPr>
                <w:b/>
                <w:sz w:val="26"/>
              </w:rPr>
              <w:t>ADDITIONS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:rsidR="00E70EEC" w:rsidRDefault="00E375FE">
            <w:pPr>
              <w:spacing w:after="0" w:line="259" w:lineRule="auto"/>
              <w:ind w:left="22" w:firstLine="0"/>
              <w:jc w:val="left"/>
            </w:pPr>
            <w:r>
              <w:t>14) Dr. Incentives</w:t>
            </w:r>
          </w:p>
        </w:tc>
      </w:tr>
      <w:tr w:rsidR="00E70EEC">
        <w:trPr>
          <w:trHeight w:val="742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E70EEC" w:rsidRDefault="00E375FE">
            <w:pPr>
              <w:spacing w:after="101" w:line="259" w:lineRule="auto"/>
              <w:ind w:left="16" w:firstLine="0"/>
              <w:jc w:val="left"/>
            </w:pPr>
            <w:r>
              <w:t>98/24 Galbraith</w:t>
            </w:r>
          </w:p>
          <w:p w:rsidR="00E70EEC" w:rsidRPr="006C366E" w:rsidRDefault="00E375FE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 w:rsidRPr="006C366E">
              <w:rPr>
                <w:b/>
                <w:sz w:val="26"/>
              </w:rPr>
              <w:t>AGENDA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:rsidR="00E70EEC" w:rsidRDefault="00E375FE">
            <w:pPr>
              <w:spacing w:after="0" w:line="259" w:lineRule="auto"/>
              <w:ind w:left="16" w:firstLine="0"/>
              <w:jc w:val="left"/>
            </w:pPr>
            <w:r>
              <w:t>15) Licensing for Hunter</w:t>
            </w:r>
          </w:p>
        </w:tc>
      </w:tr>
      <w:tr w:rsidR="00E70EEC">
        <w:trPr>
          <w:trHeight w:val="838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E70EEC" w:rsidRDefault="00E375FE">
            <w:pPr>
              <w:spacing w:after="267" w:line="259" w:lineRule="auto"/>
              <w:ind w:left="22" w:firstLine="0"/>
              <w:jc w:val="left"/>
            </w:pPr>
            <w:r>
              <w:t>99/24 Chornomitz</w:t>
            </w:r>
          </w:p>
          <w:p w:rsidR="00E70EEC" w:rsidRPr="006C366E" w:rsidRDefault="00E375FE">
            <w:pPr>
              <w:spacing w:after="0" w:line="259" w:lineRule="auto"/>
              <w:ind w:left="22" w:firstLine="0"/>
              <w:jc w:val="left"/>
              <w:rPr>
                <w:b/>
              </w:rPr>
            </w:pPr>
            <w:r w:rsidRPr="006C366E">
              <w:rPr>
                <w:b/>
                <w:sz w:val="26"/>
              </w:rPr>
              <w:t>MINUTES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:rsidR="00E70EEC" w:rsidRDefault="00E375FE">
            <w:pPr>
              <w:spacing w:after="0" w:line="259" w:lineRule="auto"/>
              <w:ind w:left="0" w:right="54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8233" cy="17220"/>
                  <wp:effectExtent l="0" t="0" r="0" b="0"/>
                  <wp:docPr id="1907" name="Picture 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Picture 19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33" cy="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That the Agenda be adopted as presented, subject to late changes. </w:t>
            </w:r>
            <w:r w:rsidRPr="006C366E">
              <w:rPr>
                <w:b/>
              </w:rPr>
              <w:t>CARRIED.</w:t>
            </w:r>
          </w:p>
        </w:tc>
      </w:tr>
      <w:tr w:rsidR="00E70EEC">
        <w:trPr>
          <w:trHeight w:val="497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E70EEC" w:rsidRDefault="00E375FE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100/24 Redman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:rsidR="00E70EEC" w:rsidRDefault="00E375FE">
            <w:pPr>
              <w:spacing w:after="0" w:line="259" w:lineRule="auto"/>
              <w:ind w:left="195"/>
            </w:pPr>
            <w:r>
              <w:rPr>
                <w:noProof/>
              </w:rPr>
              <w:drawing>
                <wp:inline distT="0" distB="0" distL="0" distR="0">
                  <wp:extent cx="44788" cy="17220"/>
                  <wp:effectExtent l="0" t="0" r="0" b="0"/>
                  <wp:docPr id="1908" name="Picture 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Picture 19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8" cy="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That the minutes of the March 20, 2024 Regular Meeting be approved as circulated.</w:t>
            </w:r>
            <w:r>
              <w:tab/>
            </w:r>
            <w:r w:rsidR="006C366E">
              <w:t xml:space="preserve">                                                                                                        </w:t>
            </w:r>
            <w:r w:rsidRPr="006C366E">
              <w:rPr>
                <w:b/>
              </w:rPr>
              <w:t>CARRIED.</w:t>
            </w:r>
          </w:p>
        </w:tc>
      </w:tr>
      <w:tr w:rsidR="006C366E">
        <w:trPr>
          <w:trHeight w:val="497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6C366E" w:rsidRDefault="006C366E">
            <w:pPr>
              <w:spacing w:after="0" w:line="259" w:lineRule="auto"/>
              <w:ind w:left="38" w:firstLine="0"/>
              <w:jc w:val="left"/>
              <w:rPr>
                <w:sz w:val="22"/>
              </w:rPr>
            </w:pP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:rsidR="006C366E" w:rsidRDefault="006C366E">
            <w:pPr>
              <w:spacing w:after="0" w:line="259" w:lineRule="auto"/>
              <w:ind w:left="195"/>
              <w:rPr>
                <w:noProof/>
              </w:rPr>
            </w:pPr>
          </w:p>
        </w:tc>
      </w:tr>
      <w:tr w:rsidR="006C366E">
        <w:trPr>
          <w:trHeight w:val="497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6C366E" w:rsidRDefault="006C366E">
            <w:pPr>
              <w:spacing w:after="0" w:line="259" w:lineRule="auto"/>
              <w:ind w:left="38" w:firstLine="0"/>
              <w:jc w:val="left"/>
              <w:rPr>
                <w:sz w:val="22"/>
              </w:rPr>
            </w:pP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:rsidR="006C366E" w:rsidRDefault="006C366E">
            <w:pPr>
              <w:spacing w:after="0" w:line="259" w:lineRule="auto"/>
              <w:ind w:left="195"/>
              <w:rPr>
                <w:noProof/>
              </w:rPr>
            </w:pPr>
          </w:p>
        </w:tc>
      </w:tr>
    </w:tbl>
    <w:p w:rsidR="00E70EEC" w:rsidRPr="006C366E" w:rsidRDefault="00E375FE">
      <w:pPr>
        <w:pStyle w:val="Heading1"/>
        <w:ind w:left="136"/>
        <w:rPr>
          <w:b/>
        </w:rPr>
      </w:pPr>
      <w:r w:rsidRPr="006C366E">
        <w:rPr>
          <w:b/>
        </w:rPr>
        <w:t>DELEGATION 8:28 -9:33</w:t>
      </w:r>
    </w:p>
    <w:p w:rsidR="00E70EEC" w:rsidRDefault="00E375FE">
      <w:pPr>
        <w:ind w:left="2469" w:right="5"/>
      </w:pPr>
      <w:r>
        <w:t>The R.M.'s Equipment Operator Larry Ebel discussed the following with</w:t>
      </w:r>
    </w:p>
    <w:p w:rsidR="00E70EEC" w:rsidRDefault="00E375FE">
      <w:pPr>
        <w:ind w:left="2469" w:right="5"/>
      </w:pPr>
      <w:r>
        <w:t>Council:</w:t>
      </w:r>
    </w:p>
    <w:p w:rsidR="00E70EEC" w:rsidRDefault="006C366E" w:rsidP="006C366E">
      <w:pPr>
        <w:spacing w:after="0" w:line="259" w:lineRule="auto"/>
        <w:ind w:left="1817" w:right="372" w:firstLine="647"/>
        <w:jc w:val="left"/>
      </w:pPr>
      <w:r>
        <w:t>-</w:t>
      </w:r>
      <w:r w:rsidR="00E375FE">
        <w:t>More culverts, more clay, and more gravel</w:t>
      </w:r>
    </w:p>
    <w:p w:rsidR="00E70EEC" w:rsidRDefault="006C366E" w:rsidP="006C366E">
      <w:pPr>
        <w:spacing w:after="0" w:line="259" w:lineRule="auto"/>
        <w:ind w:left="1744" w:right="372" w:firstLine="720"/>
        <w:jc w:val="left"/>
      </w:pPr>
      <w:r>
        <w:t>-</w:t>
      </w:r>
      <w:r w:rsidR="00E375FE">
        <w:t>Jamie Lario possibly doing work for the RM.</w:t>
      </w:r>
    </w:p>
    <w:p w:rsidR="00E70EEC" w:rsidRDefault="006C366E" w:rsidP="006C366E">
      <w:pPr>
        <w:ind w:left="0" w:right="5" w:firstLine="0"/>
        <w:jc w:val="left"/>
      </w:pPr>
      <w:r>
        <w:t xml:space="preserve">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-</w:t>
      </w:r>
      <w:r w:rsidR="00E375FE">
        <w:t>About our own clay</w:t>
      </w:r>
    </w:p>
    <w:p w:rsidR="00E70EEC" w:rsidRDefault="006C366E" w:rsidP="006C366E">
      <w:pPr>
        <w:ind w:left="2233" w:right="372" w:firstLine="0"/>
        <w:jc w:val="left"/>
      </w:pPr>
      <w:r>
        <w:t xml:space="preserve">     -</w:t>
      </w:r>
      <w:r w:rsidR="00E375FE">
        <w:t>Building up road 306W</w:t>
      </w:r>
    </w:p>
    <w:p w:rsidR="00E70EEC" w:rsidRDefault="006C366E" w:rsidP="006C366E">
      <w:pPr>
        <w:spacing w:after="40"/>
        <w:ind w:left="1586" w:right="372" w:firstLine="647"/>
        <w:jc w:val="left"/>
      </w:pPr>
      <w:r>
        <w:t xml:space="preserve">      -</w:t>
      </w:r>
      <w:r w:rsidR="00E375FE">
        <w:t xml:space="preserve">Talking to Jerry about hauling 3-5 loads of clay and gravel 306W </w:t>
      </w:r>
      <w:r w:rsidR="00E375FE">
        <w:rPr>
          <w:noProof/>
        </w:rPr>
        <w:drawing>
          <wp:inline distT="0" distB="0" distL="0" distR="0">
            <wp:extent cx="48233" cy="17221"/>
            <wp:effectExtent l="0" t="0" r="0" b="0"/>
            <wp:docPr id="1914" name="Picture 1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" name="Picture 19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33" cy="1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75FE">
        <w:t xml:space="preserve"> Wash outs</w:t>
      </w:r>
    </w:p>
    <w:p w:rsidR="00E70EEC" w:rsidRDefault="00E375FE" w:rsidP="006C366E">
      <w:pPr>
        <w:ind w:left="2833" w:right="5" w:hanging="369"/>
        <w:jc w:val="left"/>
      </w:pPr>
      <w:r>
        <w:rPr>
          <w:noProof/>
        </w:rPr>
        <w:drawing>
          <wp:inline distT="0" distB="0" distL="0" distR="0">
            <wp:extent cx="44788" cy="17221"/>
            <wp:effectExtent l="0" t="0" r="0" b="0"/>
            <wp:docPr id="1915" name="Picture 1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" name="Picture 19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88" cy="1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Road washed out by Lucas Ziola happens every year maybe another culvert on Hazel Dell grid south</w:t>
      </w:r>
    </w:p>
    <w:p w:rsidR="00E70EEC" w:rsidRDefault="006C366E" w:rsidP="006C366E">
      <w:pPr>
        <w:spacing w:after="0" w:line="259" w:lineRule="auto"/>
        <w:ind w:right="372" w:firstLine="647"/>
        <w:jc w:val="left"/>
      </w:pPr>
      <w:r>
        <w:t xml:space="preserve">     -</w:t>
      </w:r>
      <w:r w:rsidR="00E375FE">
        <w:t xml:space="preserve">Gravel exploration by </w:t>
      </w:r>
      <w:proofErr w:type="spellStart"/>
      <w:r w:rsidR="00E375FE">
        <w:t>Burseth's</w:t>
      </w:r>
      <w:proofErr w:type="spellEnd"/>
      <w:r w:rsidR="00E375FE">
        <w:t xml:space="preserve"> and Blaine Lund's</w:t>
      </w:r>
    </w:p>
    <w:p w:rsidR="00E70EEC" w:rsidRDefault="006C366E" w:rsidP="006C366E">
      <w:pPr>
        <w:spacing w:after="0" w:line="259" w:lineRule="auto"/>
        <w:ind w:right="372" w:firstLine="647"/>
        <w:jc w:val="left"/>
      </w:pPr>
      <w:r>
        <w:t xml:space="preserve">      - </w:t>
      </w:r>
      <w:r w:rsidR="00E375FE">
        <w:t>3 big rocks at Kennedy's approach need to be moved</w:t>
      </w:r>
    </w:p>
    <w:p w:rsidR="00E70EEC" w:rsidRDefault="00E375FE" w:rsidP="006C366E">
      <w:pPr>
        <w:ind w:left="2469" w:right="5"/>
        <w:jc w:val="left"/>
      </w:pPr>
      <w:r>
        <w:rPr>
          <w:noProof/>
        </w:rPr>
        <w:drawing>
          <wp:inline distT="0" distB="0" distL="0" distR="0">
            <wp:extent cx="44788" cy="17221"/>
            <wp:effectExtent l="0" t="0" r="0" b="0"/>
            <wp:docPr id="1918" name="Picture 1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" name="Picture 19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88" cy="1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Speed plow may need to be replumbed on new grader</w:t>
      </w:r>
    </w:p>
    <w:p w:rsidR="00E70EEC" w:rsidRDefault="00E375FE" w:rsidP="006C366E">
      <w:pPr>
        <w:numPr>
          <w:ilvl w:val="0"/>
          <w:numId w:val="1"/>
        </w:numPr>
        <w:ind w:left="657" w:right="372" w:hanging="380"/>
        <w:jc w:val="left"/>
      </w:pPr>
      <w:r>
        <w:t>Beaver grate by Benson's ravine</w:t>
      </w:r>
    </w:p>
    <w:p w:rsidR="00E70EEC" w:rsidRDefault="00E375FE" w:rsidP="006C366E">
      <w:pPr>
        <w:tabs>
          <w:tab w:val="center" w:pos="2540"/>
          <w:tab w:val="center" w:pos="4359"/>
        </w:tabs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48233" cy="17221"/>
            <wp:effectExtent l="0" t="0" r="0" b="0"/>
            <wp:docPr id="1920" name="Picture 1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" name="Picture 19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33" cy="1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 or 2 loads of clay on 303W</w:t>
      </w:r>
    </w:p>
    <w:p w:rsidR="00E70EEC" w:rsidRDefault="00E375FE" w:rsidP="006C366E">
      <w:pPr>
        <w:numPr>
          <w:ilvl w:val="0"/>
          <w:numId w:val="1"/>
        </w:numPr>
        <w:spacing w:after="231" w:line="259" w:lineRule="auto"/>
        <w:ind w:left="657" w:right="372" w:hanging="380"/>
        <w:jc w:val="left"/>
      </w:pPr>
      <w:r>
        <w:t>Couple loads of fill for garbage bins west of Okla</w:t>
      </w:r>
    </w:p>
    <w:p w:rsidR="00E70EEC" w:rsidRPr="006C366E" w:rsidRDefault="00E375FE">
      <w:pPr>
        <w:pStyle w:val="Heading2"/>
        <w:ind w:left="152"/>
        <w:rPr>
          <w:b/>
        </w:rPr>
      </w:pPr>
      <w:r w:rsidRPr="006C366E">
        <w:rPr>
          <w:b/>
        </w:rPr>
        <w:t>DELEGATION 9:45 -9:58</w:t>
      </w:r>
    </w:p>
    <w:p w:rsidR="00E70EEC" w:rsidRDefault="00E375FE">
      <w:pPr>
        <w:spacing w:after="248"/>
        <w:ind w:left="2469" w:right="5"/>
      </w:pPr>
      <w:r>
        <w:t>Brad Fleischhacker from Brant came to discuss grader options and grapple options for John Deere 75G</w:t>
      </w:r>
    </w:p>
    <w:p w:rsidR="00E70EEC" w:rsidRPr="006C366E" w:rsidRDefault="00E375FE">
      <w:pPr>
        <w:pStyle w:val="Heading1"/>
        <w:ind w:left="136"/>
        <w:rPr>
          <w:b/>
        </w:rPr>
      </w:pPr>
      <w:r w:rsidRPr="006C366E">
        <w:rPr>
          <w:b/>
        </w:rPr>
        <w:t>DELEGATION</w:t>
      </w:r>
      <w:r w:rsidR="006C366E">
        <w:rPr>
          <w:b/>
        </w:rPr>
        <w:t xml:space="preserve"> </w:t>
      </w:r>
      <w:r w:rsidR="006C366E">
        <w:rPr>
          <w:b/>
          <w:noProof/>
        </w:rPr>
        <w:t>10:00-1</w:t>
      </w:r>
      <w:r w:rsidR="006C366E" w:rsidRPr="006C366E">
        <w:rPr>
          <w:b/>
        </w:rPr>
        <w:t>0:13</w:t>
      </w:r>
    </w:p>
    <w:p w:rsidR="00E70EEC" w:rsidRDefault="00E375FE">
      <w:pPr>
        <w:ind w:left="2469" w:right="5"/>
      </w:pPr>
      <w:r>
        <w:t>The R.M.'s seasonal Equipment Operator Hunter Walker discussed the following with Council:</w:t>
      </w:r>
    </w:p>
    <w:p w:rsidR="00E70EEC" w:rsidRDefault="00E375FE">
      <w:pPr>
        <w:tabs>
          <w:tab w:val="center" w:pos="2565"/>
          <w:tab w:val="center" w:pos="4476"/>
        </w:tabs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44788" cy="17221"/>
            <wp:effectExtent l="0" t="0" r="0" b="0"/>
            <wp:docPr id="1930" name="Picture 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" name="Picture 19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88" cy="1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Licensing for heavy trailer haul</w:t>
      </w:r>
    </w:p>
    <w:p w:rsidR="00E70EEC" w:rsidRDefault="00E375FE">
      <w:pPr>
        <w:tabs>
          <w:tab w:val="center" w:pos="2565"/>
          <w:tab w:val="center" w:pos="4810"/>
        </w:tabs>
        <w:spacing w:after="232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44788" cy="13777"/>
            <wp:effectExtent l="0" t="0" r="0" b="0"/>
            <wp:docPr id="1931" name="Picture 1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" name="Picture 19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788" cy="1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366E">
        <w:tab/>
      </w:r>
      <w:r>
        <w:t>Chainsaw course as well as WHIMIS</w:t>
      </w:r>
    </w:p>
    <w:p w:rsidR="00E70EEC" w:rsidRPr="00E375FE" w:rsidRDefault="00E375FE">
      <w:pPr>
        <w:pStyle w:val="Heading2"/>
        <w:ind w:left="152"/>
        <w:rPr>
          <w:b/>
        </w:rPr>
      </w:pPr>
      <w:r w:rsidRPr="00E375FE">
        <w:rPr>
          <w:b/>
        </w:rPr>
        <w:t>FINANCIAL STATEMENT</w:t>
      </w:r>
    </w:p>
    <w:p w:rsidR="00E70EEC" w:rsidRDefault="00E375FE">
      <w:pPr>
        <w:spacing w:after="137"/>
        <w:ind w:left="2491" w:right="5" w:hanging="2328"/>
      </w:pPr>
      <w:r>
        <w:t>101/24 Kreshewski - That the Statement of Financial Activities for the month of March 2024 be approved as read.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75FE">
        <w:rPr>
          <w:b/>
        </w:rPr>
        <w:t>CARRIED</w:t>
      </w:r>
    </w:p>
    <w:p w:rsidR="00E70EEC" w:rsidRPr="00E375FE" w:rsidRDefault="00E375FE">
      <w:pPr>
        <w:spacing w:after="0" w:line="259" w:lineRule="auto"/>
        <w:ind w:left="152" w:hanging="10"/>
        <w:jc w:val="left"/>
        <w:rPr>
          <w:b/>
        </w:rPr>
      </w:pPr>
      <w:r w:rsidRPr="00E375FE">
        <w:rPr>
          <w:b/>
          <w:sz w:val="26"/>
        </w:rPr>
        <w:t>SMHI AUDIT</w:t>
      </w:r>
    </w:p>
    <w:p w:rsidR="00E70EEC" w:rsidRDefault="00E375FE">
      <w:pPr>
        <w:tabs>
          <w:tab w:val="center" w:pos="9763"/>
        </w:tabs>
        <w:spacing w:after="206"/>
        <w:ind w:left="0" w:firstLine="0"/>
        <w:jc w:val="left"/>
      </w:pPr>
      <w:r>
        <w:t xml:space="preserve">   102/24 Holowachuk - That the SMHI audit for 2023 be accepted as presented.</w:t>
      </w:r>
      <w:r>
        <w:tab/>
      </w:r>
      <w:r w:rsidRPr="00E375FE">
        <w:rPr>
          <w:b/>
        </w:rPr>
        <w:t>CARRIED.</w:t>
      </w:r>
    </w:p>
    <w:p w:rsidR="00E70EEC" w:rsidRDefault="00E375FE">
      <w:pPr>
        <w:spacing w:after="0" w:line="259" w:lineRule="auto"/>
        <w:ind w:left="152" w:hanging="10"/>
        <w:jc w:val="left"/>
      </w:pPr>
      <w:r>
        <w:rPr>
          <w:sz w:val="26"/>
        </w:rPr>
        <w:lastRenderedPageBreak/>
        <w:t>SMHI WITHDRAWL</w:t>
      </w:r>
    </w:p>
    <w:p w:rsidR="00E70EEC" w:rsidRDefault="00E375FE">
      <w:pPr>
        <w:tabs>
          <w:tab w:val="center" w:pos="5274"/>
          <w:tab w:val="center" w:pos="9769"/>
        </w:tabs>
        <w:spacing w:after="216"/>
        <w:ind w:left="0" w:firstLine="0"/>
        <w:jc w:val="left"/>
      </w:pPr>
      <w:r>
        <w:t>103/24 Galbraith</w:t>
      </w:r>
      <w:r>
        <w:tab/>
        <w:t>That SMHI withdrawal list be accepted as presented.</w:t>
      </w:r>
      <w:r>
        <w:tab/>
        <w:t>CARRIED.</w:t>
      </w:r>
    </w:p>
    <w:p w:rsidR="00E70EEC" w:rsidRDefault="00E375FE">
      <w:pPr>
        <w:pStyle w:val="Heading1"/>
        <w:ind w:left="136"/>
      </w:pPr>
      <w:r>
        <w:t>AFFINITY CREDIT CARD</w:t>
      </w:r>
    </w:p>
    <w:p w:rsidR="00E70EEC" w:rsidRDefault="00E375FE">
      <w:pPr>
        <w:spacing w:after="384"/>
        <w:ind w:left="2333" w:right="5" w:hanging="2149"/>
      </w:pPr>
      <w:r>
        <w:t>104/24 Holowachuk - That the administrator cancels the Affinity credit card in Michael Rattray's name and put one in Katlynne Schutte's name. CARRIED.</w:t>
      </w:r>
    </w:p>
    <w:p w:rsidR="00E70EEC" w:rsidRDefault="00E375FE">
      <w:pPr>
        <w:spacing w:after="0" w:line="259" w:lineRule="auto"/>
        <w:ind w:left="0" w:right="190" w:firstLine="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- I </w:t>
      </w:r>
    </w:p>
    <w:p w:rsidR="00E70EEC" w:rsidRDefault="00E375FE">
      <w:pPr>
        <w:pStyle w:val="Heading2"/>
        <w:ind w:left="70"/>
      </w:pPr>
      <w:r>
        <w:t>2024 EDUCATION PROPERTY TAX MILL RATES</w:t>
      </w:r>
    </w:p>
    <w:p w:rsidR="00E70EEC" w:rsidRDefault="00E375FE">
      <w:pPr>
        <w:tabs>
          <w:tab w:val="center" w:pos="5984"/>
        </w:tabs>
        <w:ind w:left="0" w:firstLine="0"/>
        <w:jc w:val="left"/>
      </w:pPr>
      <w:r>
        <w:t>105/24 Galbraith</w:t>
      </w:r>
      <w:r>
        <w:tab/>
        <w:t>- That the R.M. accept the confirmed Education Mill Rates for 2024:</w:t>
      </w:r>
    </w:p>
    <w:p w:rsidR="00E70EEC" w:rsidRDefault="00E375FE">
      <w:pPr>
        <w:ind w:left="2398" w:right="5"/>
      </w:pPr>
      <w:r>
        <w:t>Agriculture — 1.42 mills;</w:t>
      </w:r>
    </w:p>
    <w:p w:rsidR="00E70EEC" w:rsidRDefault="00E375FE">
      <w:pPr>
        <w:ind w:left="2469" w:right="5"/>
      </w:pPr>
      <w:r>
        <w:t>Residential — 4.54 mills;</w:t>
      </w:r>
    </w:p>
    <w:p w:rsidR="00E70EEC" w:rsidRDefault="00E375FE">
      <w:pPr>
        <w:ind w:left="2409" w:right="5"/>
      </w:pPr>
      <w:r>
        <w:t>Commercial/lndustrial — 6.86 mills;</w:t>
      </w:r>
    </w:p>
    <w:p w:rsidR="00E70EEC" w:rsidRDefault="00E375FE">
      <w:pPr>
        <w:tabs>
          <w:tab w:val="center" w:pos="4788"/>
          <w:tab w:val="center" w:pos="9671"/>
        </w:tabs>
        <w:spacing w:after="212"/>
        <w:ind w:left="0" w:firstLine="0"/>
        <w:jc w:val="left"/>
      </w:pPr>
      <w:r>
        <w:tab/>
        <w:t>Commercial/lndustrial Resource — 9.88 mills.</w:t>
      </w:r>
      <w:r>
        <w:tab/>
        <w:t>CARRIED.</w:t>
      </w:r>
    </w:p>
    <w:p w:rsidR="00E70EEC" w:rsidRDefault="00E375FE">
      <w:pPr>
        <w:pStyle w:val="Heading1"/>
        <w:ind w:left="136"/>
      </w:pPr>
      <w:r>
        <w:t>LETTER ABOUT DESTRUCTION OF PROPERTY</w:t>
      </w:r>
    </w:p>
    <w:p w:rsidR="00E70EEC" w:rsidRDefault="00E375FE">
      <w:pPr>
        <w:spacing w:after="0"/>
        <w:ind w:left="2225" w:hanging="2138"/>
        <w:jc w:val="left"/>
      </w:pPr>
      <w:r>
        <w:rPr>
          <w:sz w:val="22"/>
        </w:rPr>
        <w:t>106/24 Redman - That Administrator Michelle Bednarz form a letter to Brent Burseth about his destruction of property by burying culverts and ripping out an approach.</w:t>
      </w:r>
    </w:p>
    <w:p w:rsidR="00E70EEC" w:rsidRDefault="00E375FE">
      <w:pPr>
        <w:spacing w:after="0" w:line="259" w:lineRule="auto"/>
        <w:ind w:left="0" w:right="184" w:firstLine="0"/>
        <w:jc w:val="right"/>
      </w:pPr>
      <w:r>
        <w:rPr>
          <w:sz w:val="28"/>
        </w:rPr>
        <w:t>CARRIED.</w:t>
      </w:r>
    </w:p>
    <w:p w:rsidR="00E70EEC" w:rsidRDefault="00E375FE">
      <w:pPr>
        <w:pStyle w:val="Heading2"/>
        <w:ind w:left="86"/>
      </w:pPr>
      <w:r>
        <w:t>NORQUAY VETERINARY MINUTES</w:t>
      </w:r>
    </w:p>
    <w:p w:rsidR="00E70EEC" w:rsidRDefault="00E375FE">
      <w:pPr>
        <w:spacing w:after="220"/>
        <w:ind w:left="2420" w:right="5" w:hanging="2328"/>
      </w:pPr>
      <w:r>
        <w:t>107/24 Kreshewski That the minutes and budget from Norquay Veterinary Service Board be accepted as presented</w:t>
      </w:r>
      <w:r>
        <w:tab/>
        <w:t>CARRIED.</w:t>
      </w:r>
    </w:p>
    <w:p w:rsidR="00E70EEC" w:rsidRDefault="00E375FE">
      <w:pPr>
        <w:pStyle w:val="Heading2"/>
        <w:ind w:left="91"/>
      </w:pPr>
      <w:r>
        <w:t>DEVELOPMENT/BUILDING PERMIT</w:t>
      </w:r>
    </w:p>
    <w:p w:rsidR="00E70EEC" w:rsidRDefault="00E375FE">
      <w:pPr>
        <w:spacing w:after="240"/>
        <w:ind w:left="2415" w:right="5" w:hanging="2317"/>
      </w:pPr>
      <w:r>
        <w:t>108/24 Holowachuk - That the R.M. of Hazel Dell approve the development and building permits for SW 19-35-07 W2.</w:t>
      </w:r>
      <w:r>
        <w:tab/>
        <w:t>CARRIED.</w:t>
      </w:r>
    </w:p>
    <w:p w:rsidR="00E70EEC" w:rsidRDefault="00E375FE">
      <w:pPr>
        <w:pStyle w:val="Heading2"/>
        <w:ind w:left="152"/>
      </w:pPr>
      <w:r>
        <w:t>EMPLOYMENT AGREEMENTS</w:t>
      </w:r>
    </w:p>
    <w:p w:rsidR="00E70EEC" w:rsidRDefault="00E375FE">
      <w:pPr>
        <w:tabs>
          <w:tab w:val="center" w:pos="6158"/>
        </w:tabs>
        <w:ind w:left="0" w:firstLine="0"/>
        <w:jc w:val="left"/>
      </w:pPr>
      <w:r>
        <w:t>109/24 Galbraith</w:t>
      </w:r>
      <w:r>
        <w:tab/>
        <w:t>- That the R.M. approve the employment agreements for the following;</w:t>
      </w:r>
    </w:p>
    <w:p w:rsidR="00E70EEC" w:rsidRDefault="00E375FE">
      <w:pPr>
        <w:ind w:left="2469" w:right="5"/>
      </w:pPr>
      <w:r>
        <w:t>-Warren Townsend</w:t>
      </w:r>
    </w:p>
    <w:p w:rsidR="00E70EEC" w:rsidRDefault="00E375FE">
      <w:pPr>
        <w:tabs>
          <w:tab w:val="center" w:pos="3247"/>
          <w:tab w:val="right" w:pos="10667"/>
        </w:tabs>
        <w:spacing w:after="228"/>
        <w:ind w:left="0" w:firstLine="0"/>
        <w:jc w:val="left"/>
      </w:pPr>
      <w:r>
        <w:tab/>
        <w:t>-Hunter Walker</w:t>
      </w:r>
      <w:r>
        <w:tab/>
        <w:t>CARRIED.</w:t>
      </w:r>
    </w:p>
    <w:p w:rsidR="00E70EEC" w:rsidRDefault="00E375FE">
      <w:pPr>
        <w:pStyle w:val="Heading2"/>
        <w:ind w:left="152"/>
      </w:pPr>
      <w:bookmarkStart w:id="0" w:name="_GoBack"/>
      <w:r>
        <w:t>PRWMA MEETING MINUTES</w:t>
      </w:r>
    </w:p>
    <w:p w:rsidR="00E70EEC" w:rsidRDefault="00E375FE">
      <w:pPr>
        <w:ind w:left="108" w:right="374"/>
      </w:pPr>
      <w:r>
        <w:t>1 10/24 Chornomitz - That the meeting minutes of the PRWMA from March 18, 2024 be accepted as presented.</w:t>
      </w:r>
      <w:r>
        <w:tab/>
        <w:t xml:space="preserve">CARRIED. </w:t>
      </w:r>
      <w:bookmarkEnd w:id="0"/>
      <w:r>
        <w:t>PRWMA BUDGET</w:t>
      </w:r>
    </w:p>
    <w:p w:rsidR="00E70EEC" w:rsidRDefault="00E375FE">
      <w:pPr>
        <w:tabs>
          <w:tab w:val="center" w:pos="9709"/>
        </w:tabs>
        <w:spacing w:after="209"/>
        <w:ind w:left="0" w:firstLine="0"/>
        <w:jc w:val="left"/>
      </w:pPr>
      <w:r>
        <w:t>1 1 1/24 Chornomitz - That the budget from PRWMA be accepted as presented.</w:t>
      </w:r>
      <w:r>
        <w:tab/>
        <w:t>CARRIED.</w:t>
      </w:r>
    </w:p>
    <w:p w:rsidR="00E70EEC" w:rsidRDefault="00E375FE">
      <w:pPr>
        <w:pStyle w:val="Heading2"/>
        <w:ind w:left="152"/>
      </w:pPr>
      <w:r>
        <w:t>DR. INCENTIVES</w:t>
      </w:r>
    </w:p>
    <w:p w:rsidR="00E70EEC" w:rsidRDefault="00E375FE">
      <w:pPr>
        <w:spacing w:after="241"/>
        <w:ind w:left="2273" w:right="212"/>
      </w:pPr>
      <w:r>
        <w:t>-That the R.M. of Hazel Dell pay the Dr. Incentive to Preeceville health region in the amount of $1347.24.</w:t>
      </w:r>
      <w:r>
        <w:tab/>
        <w:t>TABLED.</w:t>
      </w:r>
    </w:p>
    <w:p w:rsidR="00E70EEC" w:rsidRDefault="00E375FE">
      <w:pPr>
        <w:pStyle w:val="Heading1"/>
        <w:ind w:left="136"/>
      </w:pPr>
      <w:r>
        <w:t>HUNTER LICENCE UPGRADE</w:t>
      </w:r>
    </w:p>
    <w:p w:rsidR="00E70EEC" w:rsidRDefault="00E375FE">
      <w:pPr>
        <w:spacing w:after="158" w:line="221" w:lineRule="auto"/>
        <w:ind w:left="0" w:right="353" w:firstLine="0"/>
        <w:jc w:val="right"/>
      </w:pPr>
      <w:r>
        <w:t>1 12/24 Holowachuk -That the R.M. pay for Hunter Walker's medical and licence fees to upgrade his drivers licence to heavy trailer haul.</w:t>
      </w:r>
      <w:r>
        <w:tab/>
        <w:t>CARRIED.</w:t>
      </w:r>
    </w:p>
    <w:p w:rsidR="00E70EEC" w:rsidRDefault="00E375FE">
      <w:pPr>
        <w:pStyle w:val="Heading1"/>
        <w:ind w:left="136"/>
      </w:pPr>
      <w:r>
        <w:t>PUBLIC WORKS</w:t>
      </w:r>
    </w:p>
    <w:p w:rsidR="00E70EEC" w:rsidRDefault="00E375FE">
      <w:pPr>
        <w:ind w:left="146" w:right="5"/>
      </w:pPr>
      <w:r>
        <w:t>1 12/24 Kreshewski DIVISION 1</w:t>
      </w:r>
    </w:p>
    <w:p w:rsidR="00E70EEC" w:rsidRDefault="00E375FE">
      <w:pPr>
        <w:ind w:left="2469" w:right="5"/>
      </w:pPr>
      <w:r>
        <w:rPr>
          <w:noProof/>
        </w:rPr>
        <w:drawing>
          <wp:inline distT="0" distB="0" distL="0" distR="0">
            <wp:extent cx="44788" cy="17221"/>
            <wp:effectExtent l="0" t="0" r="0" b="0"/>
            <wp:docPr id="4692" name="Picture 4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" name="Picture 46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88" cy="1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129W low spot flooding, move hill to increase height in low spot.</w:t>
      </w:r>
    </w:p>
    <w:p w:rsidR="00E70EEC" w:rsidRDefault="00E375FE">
      <w:pPr>
        <w:ind w:left="2469" w:right="5"/>
      </w:pPr>
      <w:r>
        <w:rPr>
          <w:noProof/>
        </w:rPr>
        <w:drawing>
          <wp:inline distT="0" distB="0" distL="0" distR="0">
            <wp:extent cx="44788" cy="17220"/>
            <wp:effectExtent l="0" t="0" r="0" b="0"/>
            <wp:docPr id="4693" name="Picture 4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" name="Picture 469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788" cy="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Finish fence on Dallas Chonomitz that was removed for road work. DIVISION 3</w:t>
      </w:r>
    </w:p>
    <w:p w:rsidR="00E70EEC" w:rsidRDefault="00E375FE">
      <w:pPr>
        <w:ind w:left="2833" w:right="5" w:hanging="369"/>
      </w:pPr>
      <w:r>
        <w:rPr>
          <w:noProof/>
        </w:rPr>
        <w:drawing>
          <wp:inline distT="0" distB="0" distL="0" distR="0">
            <wp:extent cx="44788" cy="17221"/>
            <wp:effectExtent l="0" t="0" r="0" b="0"/>
            <wp:docPr id="4694" name="Picture 4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" name="Picture 469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788" cy="1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Build road up by Lloyd Hanson's 306W maybe Wallin will do work or Jerry to haul 3-5 loads of clay and gravel.</w:t>
      </w:r>
    </w:p>
    <w:p w:rsidR="00E70EEC" w:rsidRDefault="00E375FE">
      <w:pPr>
        <w:pStyle w:val="Heading2"/>
        <w:ind w:left="2495"/>
      </w:pPr>
      <w:r>
        <w:t>DIVISION 6</w:t>
      </w:r>
    </w:p>
    <w:p w:rsidR="00E70EEC" w:rsidRDefault="00E375FE">
      <w:pPr>
        <w:ind w:left="2469" w:right="5"/>
      </w:pPr>
      <w:r>
        <w:rPr>
          <w:noProof/>
        </w:rPr>
        <w:drawing>
          <wp:inline distT="0" distB="0" distL="0" distR="0">
            <wp:extent cx="44788" cy="17221"/>
            <wp:effectExtent l="0" t="0" r="0" b="0"/>
            <wp:docPr id="4695" name="Picture 4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" name="Picture 469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788" cy="1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North Boundary of Division 3 905W and 906W large crush</w:t>
      </w:r>
    </w:p>
    <w:p w:rsidR="00E70EEC" w:rsidRDefault="00E375FE">
      <w:pPr>
        <w:ind w:left="2469" w:right="5"/>
      </w:pPr>
      <w:r>
        <w:t>-Saskvalley road culvert 928W</w:t>
      </w:r>
    </w:p>
    <w:p w:rsidR="00E70EEC" w:rsidRDefault="00E375FE">
      <w:pPr>
        <w:spacing w:after="249"/>
        <w:ind w:left="2469" w:right="5"/>
      </w:pPr>
      <w:r>
        <w:t>-939W add another culvert</w:t>
      </w:r>
    </w:p>
    <w:p w:rsidR="00E70EEC" w:rsidRDefault="00E375FE">
      <w:pPr>
        <w:pStyle w:val="Heading2"/>
        <w:ind w:left="152"/>
      </w:pPr>
      <w:r>
        <w:lastRenderedPageBreak/>
        <w:t>ACCOUNT PAYMENTS</w:t>
      </w:r>
    </w:p>
    <w:p w:rsidR="00E70EEC" w:rsidRDefault="00E375FE">
      <w:pPr>
        <w:spacing w:after="214"/>
        <w:ind w:left="2496" w:right="315" w:hanging="2328"/>
      </w:pPr>
      <w:r>
        <w:t>1 1 3/24 Galbraith That the current accounts, Cheque #'s 14303 to 14328 and twenty-six "Other Payments", attached to and forming part of these minutes, be hereby approved for payment for a total of $82, 17297. CARRIED.</w:t>
      </w:r>
    </w:p>
    <w:p w:rsidR="00E70EEC" w:rsidRDefault="00E375FE">
      <w:pPr>
        <w:pStyle w:val="Heading2"/>
        <w:ind w:left="152"/>
      </w:pPr>
      <w:r>
        <w:t>ADMINISTRATOR'S REPORT</w:t>
      </w:r>
    </w:p>
    <w:p w:rsidR="00E70EEC" w:rsidRDefault="00E375FE">
      <w:pPr>
        <w:spacing w:after="232"/>
        <w:ind w:left="2447" w:right="5" w:hanging="2268"/>
      </w:pPr>
      <w:r>
        <w:t>1 14/24 Chornomitz - That the R.M. approve the Administrator's Report for March/April 2024 as presented to Council.</w:t>
      </w:r>
      <w:r>
        <w:tab/>
        <w:t>CARRIED.</w:t>
      </w:r>
    </w:p>
    <w:p w:rsidR="00E70EEC" w:rsidRDefault="00E375FE">
      <w:pPr>
        <w:pStyle w:val="Heading1"/>
        <w:ind w:left="136"/>
      </w:pPr>
      <w:r>
        <w:t>CORRESPONDENCE</w:t>
      </w:r>
    </w:p>
    <w:p w:rsidR="00E70EEC" w:rsidRDefault="00E375FE">
      <w:pPr>
        <w:spacing w:after="213"/>
        <w:ind w:left="2507" w:right="5" w:hanging="2317"/>
      </w:pPr>
      <w:r>
        <w:t>1 15/24 Redman</w:t>
      </w:r>
      <w:r>
        <w:tab/>
        <w:t>- That the R.M. acknowledge the correspondence has been reviewed and filed.</w:t>
      </w:r>
      <w:r>
        <w:tab/>
        <w:t>CARRIED.</w:t>
      </w:r>
    </w:p>
    <w:p w:rsidR="00E70EEC" w:rsidRDefault="00E375FE">
      <w:pPr>
        <w:spacing w:after="0" w:line="259" w:lineRule="auto"/>
        <w:ind w:left="0" w:right="163" w:firstLine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- 2 </w:t>
      </w:r>
    </w:p>
    <w:p w:rsidR="00E70EEC" w:rsidRDefault="00E375FE">
      <w:pPr>
        <w:pStyle w:val="Heading2"/>
        <w:ind w:left="21"/>
      </w:pPr>
      <w:r>
        <w:t>NEXT MEETING</w:t>
      </w:r>
    </w:p>
    <w:p w:rsidR="00E70EEC" w:rsidRDefault="00E375FE">
      <w:pPr>
        <w:ind w:left="2350" w:right="5" w:hanging="2328"/>
      </w:pPr>
      <w:r>
        <w:t>1 16/24 Kreshewski - That the next Regular Meeting be set for Wednesday May 8</w:t>
      </w:r>
      <w:r>
        <w:rPr>
          <w:vertAlign w:val="superscript"/>
        </w:rPr>
        <w:t xml:space="preserve">th </w:t>
      </w:r>
      <w:r>
        <w:t>, 2024 starting at 8:00 a.m.</w:t>
      </w:r>
      <w:r>
        <w:tab/>
        <w:t>CARRIED.</w:t>
      </w:r>
    </w:p>
    <w:p w:rsidR="00E70EEC" w:rsidRDefault="00E375FE">
      <w:pPr>
        <w:pStyle w:val="Heading2"/>
        <w:ind w:left="10"/>
      </w:pPr>
      <w:r>
        <w:t>ADJOURN</w:t>
      </w:r>
    </w:p>
    <w:p w:rsidR="00E70EEC" w:rsidRDefault="00E375FE">
      <w:pPr>
        <w:tabs>
          <w:tab w:val="center" w:pos="5352"/>
          <w:tab w:val="center" w:pos="8873"/>
        </w:tabs>
        <w:ind w:left="0" w:firstLine="0"/>
        <w:jc w:val="left"/>
      </w:pPr>
      <w:r>
        <w:t>1 17/24 Holowachuk</w:t>
      </w:r>
      <w:r>
        <w:tab/>
        <w:t xml:space="preserve">That this meeting be adjourned with the time being 1 1 </w:t>
      </w:r>
      <w:r>
        <w:tab/>
        <w:t>a.m.</w:t>
      </w:r>
    </w:p>
    <w:p w:rsidR="00E70EEC" w:rsidRDefault="00E70EEC">
      <w:pPr>
        <w:sectPr w:rsidR="00E70EE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20160"/>
          <w:pgMar w:top="1750" w:right="716" w:bottom="911" w:left="857" w:header="922" w:footer="884" w:gutter="0"/>
          <w:cols w:space="720"/>
        </w:sectPr>
      </w:pPr>
    </w:p>
    <w:p w:rsidR="00E70EEC" w:rsidRDefault="00E375FE">
      <w:pPr>
        <w:spacing w:after="1119" w:line="259" w:lineRule="auto"/>
        <w:ind w:left="0" w:right="347" w:firstLine="0"/>
        <w:jc w:val="right"/>
      </w:pPr>
      <w:r>
        <w:rPr>
          <w:sz w:val="30"/>
        </w:rPr>
        <w:t>CARRIED</w:t>
      </w:r>
    </w:p>
    <w:tbl>
      <w:tblPr>
        <w:tblStyle w:val="TableGrid"/>
        <w:tblpPr w:vertAnchor="text" w:tblpX="5681" w:tblpY="-473"/>
        <w:tblOverlap w:val="never"/>
        <w:tblW w:w="3601" w:type="dxa"/>
        <w:tblInd w:w="0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177"/>
        <w:gridCol w:w="350"/>
        <w:gridCol w:w="960"/>
        <w:gridCol w:w="1047"/>
        <w:gridCol w:w="1067"/>
      </w:tblGrid>
      <w:tr w:rsidR="00E70EEC">
        <w:trPr>
          <w:trHeight w:val="416"/>
        </w:trPr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70EEC" w:rsidRDefault="00E70E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70EEC" w:rsidRDefault="00E70E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0EEC" w:rsidRDefault="00E375FE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6357" cy="258305"/>
                  <wp:effectExtent l="0" t="0" r="0" b="0"/>
                  <wp:docPr id="5855" name="Picture 5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5" name="Picture 585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357" cy="25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70EEC" w:rsidRDefault="00E70E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70EEC" w:rsidRDefault="00E375FE">
            <w:pPr>
              <w:spacing w:after="0" w:line="259" w:lineRule="auto"/>
              <w:ind w:left="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64926" cy="216976"/>
                  <wp:effectExtent l="0" t="0" r="0" b="0"/>
                  <wp:docPr id="5870" name="Picture 5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0" name="Picture 587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926" cy="21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EEC">
        <w:trPr>
          <w:trHeight w:val="257"/>
        </w:trPr>
        <w:tc>
          <w:tcPr>
            <w:tcW w:w="3601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70EEC" w:rsidRDefault="00E375FE">
            <w:pPr>
              <w:spacing w:after="0" w:line="259" w:lineRule="auto"/>
              <w:ind w:left="250" w:firstLine="0"/>
              <w:jc w:val="left"/>
            </w:pPr>
            <w:r>
              <w:rPr>
                <w:sz w:val="26"/>
              </w:rPr>
              <w:t>MINISTRATOR</w:t>
            </w:r>
          </w:p>
        </w:tc>
      </w:tr>
    </w:tbl>
    <w:p w:rsidR="00E70EEC" w:rsidRDefault="00E375FE">
      <w:pPr>
        <w:pStyle w:val="Heading1"/>
        <w:tabs>
          <w:tab w:val="center" w:pos="5664"/>
        </w:tabs>
        <w:spacing w:after="14042"/>
        <w:ind w:left="0" w:firstLine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-10335</wp:posOffset>
            </wp:positionH>
            <wp:positionV relativeFrom="paragraph">
              <wp:posOffset>-327840</wp:posOffset>
            </wp:positionV>
            <wp:extent cx="2649369" cy="351295"/>
            <wp:effectExtent l="0" t="0" r="0" b="0"/>
            <wp:wrapSquare wrapText="bothSides"/>
            <wp:docPr id="5922" name="Picture 5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2" name="Picture 592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49369" cy="35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REEVE</w:t>
      </w:r>
      <w:r>
        <w:tab/>
        <w:t xml:space="preserve">A </w:t>
      </w:r>
    </w:p>
    <w:p w:rsidR="00E70EEC" w:rsidRDefault="00E375FE">
      <w:pPr>
        <w:spacing w:after="0" w:line="259" w:lineRule="auto"/>
        <w:ind w:left="0" w:firstLine="0"/>
        <w:jc w:val="right"/>
      </w:pPr>
      <w:r>
        <w:rPr>
          <w:sz w:val="30"/>
        </w:rPr>
        <w:t xml:space="preserve">- 3 </w:t>
      </w:r>
    </w:p>
    <w:sectPr w:rsidR="00E70EEC">
      <w:type w:val="continuous"/>
      <w:pgSz w:w="12240" w:h="20160"/>
      <w:pgMar w:top="1750" w:right="846" w:bottom="949" w:left="8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384" w:rsidRDefault="00E375FE">
      <w:pPr>
        <w:spacing w:after="0" w:line="240" w:lineRule="auto"/>
      </w:pPr>
      <w:r>
        <w:separator/>
      </w:r>
    </w:p>
  </w:endnote>
  <w:endnote w:type="continuationSeparator" w:id="0">
    <w:p w:rsidR="00715384" w:rsidRDefault="00E3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EEC" w:rsidRDefault="00E375FE">
    <w:pPr>
      <w:tabs>
        <w:tab w:val="center" w:pos="9950"/>
        <w:tab w:val="right" w:pos="10667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  <w:sz w:val="22"/>
      </w:rPr>
      <w:t xml:space="preserve">Page </w:t>
    </w: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EEC" w:rsidRDefault="00E375FE">
    <w:pPr>
      <w:tabs>
        <w:tab w:val="center" w:pos="9950"/>
        <w:tab w:val="right" w:pos="10667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  <w:sz w:val="22"/>
      </w:rPr>
      <w:t xml:space="preserve">Page </w:t>
    </w: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EEC" w:rsidRDefault="00E375FE">
    <w:pPr>
      <w:tabs>
        <w:tab w:val="center" w:pos="9950"/>
        <w:tab w:val="right" w:pos="10667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  <w:sz w:val="22"/>
      </w:rPr>
      <w:t xml:space="preserve">Page </w:t>
    </w: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384" w:rsidRDefault="00E375FE">
      <w:pPr>
        <w:spacing w:after="0" w:line="240" w:lineRule="auto"/>
      </w:pPr>
      <w:r>
        <w:separator/>
      </w:r>
    </w:p>
  </w:footnote>
  <w:footnote w:type="continuationSeparator" w:id="0">
    <w:p w:rsidR="00715384" w:rsidRDefault="00E37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EEC" w:rsidRDefault="00E375FE">
    <w:pPr>
      <w:spacing w:after="0" w:line="229" w:lineRule="auto"/>
      <w:ind w:left="2940" w:right="282" w:hanging="2094"/>
    </w:pPr>
    <w:r>
      <w:rPr>
        <w:sz w:val="26"/>
      </w:rPr>
      <w:t xml:space="preserve">MINUTES </w:t>
    </w:r>
    <w:r>
      <w:rPr>
        <w:sz w:val="28"/>
      </w:rPr>
      <w:t xml:space="preserve">OF THE REGULAR </w:t>
    </w:r>
    <w:r>
      <w:rPr>
        <w:sz w:val="26"/>
      </w:rPr>
      <w:t xml:space="preserve">MEETING </w:t>
    </w:r>
    <w:r>
      <w:rPr>
        <w:sz w:val="28"/>
      </w:rPr>
      <w:t xml:space="preserve">OF </w:t>
    </w:r>
    <w:r>
      <w:rPr>
        <w:sz w:val="26"/>
      </w:rPr>
      <w:t xml:space="preserve">THE </w:t>
    </w:r>
    <w:r>
      <w:t xml:space="preserve">R.M. </w:t>
    </w:r>
    <w:r>
      <w:rPr>
        <w:sz w:val="28"/>
      </w:rPr>
      <w:t xml:space="preserve">OF HAZEL </w:t>
    </w:r>
    <w:r>
      <w:rPr>
        <w:sz w:val="30"/>
      </w:rPr>
      <w:t xml:space="preserve">DELL </w:t>
    </w:r>
    <w:r>
      <w:rPr>
        <w:sz w:val="26"/>
      </w:rPr>
      <w:t xml:space="preserve">NO. </w:t>
    </w:r>
    <w:r>
      <w:t xml:space="preserve">335 </w:t>
    </w:r>
    <w:r>
      <w:rPr>
        <w:sz w:val="28"/>
      </w:rPr>
      <w:t xml:space="preserve">HELD </w:t>
    </w:r>
    <w:r>
      <w:rPr>
        <w:sz w:val="26"/>
      </w:rPr>
      <w:t xml:space="preserve">ON WEDNESDAY, </w:t>
    </w:r>
    <w:r>
      <w:rPr>
        <w:sz w:val="28"/>
      </w:rPr>
      <w:t xml:space="preserve">APRIL </w:t>
    </w:r>
    <w:r>
      <w:rPr>
        <w:sz w:val="20"/>
      </w:rPr>
      <w:t>17</w:t>
    </w:r>
    <w:proofErr w:type="gramStart"/>
    <w:r>
      <w:rPr>
        <w:sz w:val="20"/>
        <w:vertAlign w:val="superscript"/>
      </w:rPr>
      <w:t xml:space="preserve">th </w:t>
    </w:r>
    <w:r>
      <w:rPr>
        <w:sz w:val="20"/>
      </w:rPr>
      <w:t>,</w:t>
    </w:r>
    <w:proofErr w:type="gramEnd"/>
    <w:r>
      <w:rPr>
        <w:sz w:val="20"/>
      </w:rPr>
      <w:t xml:space="preserve"> </w:t>
    </w:r>
    <w: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EEC" w:rsidRDefault="00E375FE">
    <w:pPr>
      <w:spacing w:after="0" w:line="229" w:lineRule="auto"/>
      <w:ind w:left="2940" w:right="282" w:hanging="2094"/>
    </w:pPr>
    <w:r>
      <w:rPr>
        <w:sz w:val="26"/>
      </w:rPr>
      <w:t xml:space="preserve">MINUTES </w:t>
    </w:r>
    <w:r>
      <w:rPr>
        <w:sz w:val="28"/>
      </w:rPr>
      <w:t xml:space="preserve">OF THE REGULAR </w:t>
    </w:r>
    <w:r>
      <w:rPr>
        <w:sz w:val="26"/>
      </w:rPr>
      <w:t xml:space="preserve">MEETING </w:t>
    </w:r>
    <w:r>
      <w:rPr>
        <w:sz w:val="28"/>
      </w:rPr>
      <w:t xml:space="preserve">OF </w:t>
    </w:r>
    <w:r>
      <w:rPr>
        <w:sz w:val="26"/>
      </w:rPr>
      <w:t xml:space="preserve">THE </w:t>
    </w:r>
    <w:r>
      <w:t xml:space="preserve">R.M. </w:t>
    </w:r>
    <w:r>
      <w:rPr>
        <w:sz w:val="28"/>
      </w:rPr>
      <w:t xml:space="preserve">OF HAZEL </w:t>
    </w:r>
    <w:r>
      <w:rPr>
        <w:sz w:val="30"/>
      </w:rPr>
      <w:t xml:space="preserve">DELL </w:t>
    </w:r>
    <w:r>
      <w:rPr>
        <w:sz w:val="26"/>
      </w:rPr>
      <w:t xml:space="preserve">NO. </w:t>
    </w:r>
    <w:r>
      <w:t xml:space="preserve">335 </w:t>
    </w:r>
    <w:r>
      <w:rPr>
        <w:sz w:val="28"/>
      </w:rPr>
      <w:t xml:space="preserve">HELD </w:t>
    </w:r>
    <w:r>
      <w:rPr>
        <w:sz w:val="26"/>
      </w:rPr>
      <w:t xml:space="preserve">ON WEDNESDAY, </w:t>
    </w:r>
    <w:r>
      <w:rPr>
        <w:sz w:val="28"/>
      </w:rPr>
      <w:t xml:space="preserve">APRIL </w:t>
    </w:r>
    <w:r w:rsidR="005C0C98">
      <w:rPr>
        <w:sz w:val="28"/>
        <w:szCs w:val="28"/>
      </w:rPr>
      <w:t>17</w:t>
    </w:r>
    <w:proofErr w:type="gramStart"/>
    <w:r>
      <w:rPr>
        <w:sz w:val="20"/>
        <w:vertAlign w:val="superscript"/>
      </w:rPr>
      <w:t xml:space="preserve">th </w:t>
    </w:r>
    <w:r>
      <w:rPr>
        <w:sz w:val="20"/>
      </w:rPr>
      <w:t>,</w:t>
    </w:r>
    <w:proofErr w:type="gramEnd"/>
    <w:r>
      <w:rPr>
        <w:sz w:val="20"/>
      </w:rPr>
      <w:t xml:space="preserve"> </w:t>
    </w:r>
    <w: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EEC" w:rsidRDefault="00E375FE">
    <w:pPr>
      <w:spacing w:after="0" w:line="229" w:lineRule="auto"/>
      <w:ind w:left="2940" w:right="282" w:hanging="2094"/>
    </w:pPr>
    <w:r>
      <w:rPr>
        <w:sz w:val="26"/>
      </w:rPr>
      <w:t xml:space="preserve">MINUTES </w:t>
    </w:r>
    <w:r>
      <w:rPr>
        <w:sz w:val="28"/>
      </w:rPr>
      <w:t xml:space="preserve">OF THE REGULAR </w:t>
    </w:r>
    <w:r>
      <w:rPr>
        <w:sz w:val="26"/>
      </w:rPr>
      <w:t xml:space="preserve">MEETING </w:t>
    </w:r>
    <w:r>
      <w:rPr>
        <w:sz w:val="28"/>
      </w:rPr>
      <w:t xml:space="preserve">OF </w:t>
    </w:r>
    <w:r>
      <w:rPr>
        <w:sz w:val="26"/>
      </w:rPr>
      <w:t xml:space="preserve">THE </w:t>
    </w:r>
    <w:r>
      <w:t xml:space="preserve">R.M. </w:t>
    </w:r>
    <w:r>
      <w:rPr>
        <w:sz w:val="28"/>
      </w:rPr>
      <w:t xml:space="preserve">OF HAZEL </w:t>
    </w:r>
    <w:r>
      <w:rPr>
        <w:sz w:val="30"/>
      </w:rPr>
      <w:t xml:space="preserve">DELL </w:t>
    </w:r>
    <w:r>
      <w:rPr>
        <w:sz w:val="26"/>
      </w:rPr>
      <w:t xml:space="preserve">NO. </w:t>
    </w:r>
    <w:r>
      <w:t xml:space="preserve">335 </w:t>
    </w:r>
    <w:r>
      <w:rPr>
        <w:sz w:val="28"/>
      </w:rPr>
      <w:t xml:space="preserve">HELD </w:t>
    </w:r>
    <w:r>
      <w:rPr>
        <w:sz w:val="26"/>
      </w:rPr>
      <w:t xml:space="preserve">ON WEDNESDAY, </w:t>
    </w:r>
    <w:r>
      <w:rPr>
        <w:sz w:val="28"/>
      </w:rPr>
      <w:t xml:space="preserve">APRIL </w:t>
    </w:r>
    <w:r>
      <w:rPr>
        <w:sz w:val="20"/>
      </w:rPr>
      <w:t>17</w:t>
    </w:r>
    <w:proofErr w:type="gramStart"/>
    <w:r>
      <w:rPr>
        <w:sz w:val="20"/>
        <w:vertAlign w:val="superscript"/>
      </w:rPr>
      <w:t xml:space="preserve">th </w:t>
    </w:r>
    <w:r>
      <w:rPr>
        <w:sz w:val="20"/>
      </w:rPr>
      <w:t>,</w:t>
    </w:r>
    <w:proofErr w:type="gramEnd"/>
    <w:r>
      <w:rPr>
        <w:sz w:val="20"/>
      </w:rPr>
      <w:t xml:space="preserve"> </w:t>
    </w:r>
    <w: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909" o:spid="_x0000_i1027" style="width:1.5pt;height:.75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abstractNum w:abstractNumId="0" w15:restartNumberingAfterBreak="0">
    <w:nsid w:val="47862447"/>
    <w:multiLevelType w:val="hybridMultilevel"/>
    <w:tmpl w:val="EAB24E30"/>
    <w:lvl w:ilvl="0" w:tplc="15BC40A4">
      <w:start w:val="1"/>
      <w:numFmt w:val="bullet"/>
      <w:lvlText w:val="•"/>
      <w:lvlPicBulletId w:val="0"/>
      <w:lvlJc w:val="left"/>
      <w:pPr>
        <w:ind w:left="1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389084">
      <w:start w:val="1"/>
      <w:numFmt w:val="bullet"/>
      <w:lvlText w:val="o"/>
      <w:lvlJc w:val="left"/>
      <w:pPr>
        <w:ind w:left="4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2A26">
      <w:start w:val="1"/>
      <w:numFmt w:val="bullet"/>
      <w:lvlText w:val="▪"/>
      <w:lvlJc w:val="left"/>
      <w:pPr>
        <w:ind w:left="5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CEAB6A">
      <w:start w:val="1"/>
      <w:numFmt w:val="bullet"/>
      <w:lvlText w:val="•"/>
      <w:lvlJc w:val="left"/>
      <w:pPr>
        <w:ind w:left="6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0542A">
      <w:start w:val="1"/>
      <w:numFmt w:val="bullet"/>
      <w:lvlText w:val="o"/>
      <w:lvlJc w:val="left"/>
      <w:pPr>
        <w:ind w:left="7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40C1E">
      <w:start w:val="1"/>
      <w:numFmt w:val="bullet"/>
      <w:lvlText w:val="▪"/>
      <w:lvlJc w:val="left"/>
      <w:pPr>
        <w:ind w:left="7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C87536">
      <w:start w:val="1"/>
      <w:numFmt w:val="bullet"/>
      <w:lvlText w:val="•"/>
      <w:lvlJc w:val="left"/>
      <w:pPr>
        <w:ind w:left="8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B86F3A">
      <w:start w:val="1"/>
      <w:numFmt w:val="bullet"/>
      <w:lvlText w:val="o"/>
      <w:lvlJc w:val="left"/>
      <w:pPr>
        <w:ind w:left="9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320148">
      <w:start w:val="1"/>
      <w:numFmt w:val="bullet"/>
      <w:lvlText w:val="▪"/>
      <w:lvlJc w:val="left"/>
      <w:pPr>
        <w:ind w:left="10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EC"/>
    <w:rsid w:val="005C0C98"/>
    <w:rsid w:val="006C366E"/>
    <w:rsid w:val="00715384"/>
    <w:rsid w:val="00E375FE"/>
    <w:rsid w:val="00E7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75EA42"/>
  <w15:docId w15:val="{1A2F2E40-B69D-4751-833B-9FAA3ACC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1513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2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0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15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14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oter" Target="footer2.xml"/><Relationship Id="rId27" Type="http://schemas.openxmlformats.org/officeDocument/2006/relationships/image" Target="media/image1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cp:lastModifiedBy>U00</cp:lastModifiedBy>
  <cp:revision>4</cp:revision>
  <dcterms:created xsi:type="dcterms:W3CDTF">2024-05-10T22:24:00Z</dcterms:created>
  <dcterms:modified xsi:type="dcterms:W3CDTF">2024-06-13T19:37:00Z</dcterms:modified>
</cp:coreProperties>
</file>